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091E0" w14:textId="77777777" w:rsidR="004A51E6" w:rsidRPr="00FA04D4" w:rsidRDefault="004A51E6" w:rsidP="00851BBC">
      <w:pPr>
        <w:spacing w:after="0" w:line="360" w:lineRule="auto"/>
        <w:jc w:val="center"/>
        <w:rPr>
          <w:rFonts w:ascii="Arial" w:hAnsi="Arial" w:cs="Arial"/>
          <w:b/>
          <w:color w:val="000000" w:themeColor="text1"/>
          <w:sz w:val="24"/>
          <w:szCs w:val="24"/>
        </w:rPr>
      </w:pPr>
      <w:r w:rsidRPr="00FA04D4">
        <w:rPr>
          <w:rFonts w:ascii="Arial" w:hAnsi="Arial" w:cs="Arial"/>
          <w:b/>
          <w:color w:val="000000" w:themeColor="text1"/>
          <w:sz w:val="24"/>
          <w:szCs w:val="24"/>
        </w:rPr>
        <w:t xml:space="preserve">Proyecto de Ley No. __________ </w:t>
      </w:r>
    </w:p>
    <w:p w14:paraId="4EAF5AD9" w14:textId="77777777" w:rsidR="004A51E6" w:rsidRDefault="004A51E6" w:rsidP="00851BBC">
      <w:pPr>
        <w:spacing w:after="0" w:line="360" w:lineRule="auto"/>
        <w:jc w:val="center"/>
        <w:rPr>
          <w:rFonts w:ascii="Arial" w:hAnsi="Arial" w:cs="Arial"/>
          <w:color w:val="000000" w:themeColor="text1"/>
          <w:sz w:val="24"/>
          <w:szCs w:val="24"/>
        </w:rPr>
      </w:pPr>
    </w:p>
    <w:p w14:paraId="383D1E3C" w14:textId="77777777" w:rsidR="004A51E6" w:rsidRPr="00FA04D4" w:rsidRDefault="004A51E6" w:rsidP="00851BBC">
      <w:pPr>
        <w:spacing w:after="0" w:line="360" w:lineRule="auto"/>
        <w:jc w:val="center"/>
        <w:rPr>
          <w:rFonts w:ascii="Arial" w:hAnsi="Arial" w:cs="Arial"/>
          <w:b/>
          <w:color w:val="000000" w:themeColor="text1"/>
          <w:sz w:val="24"/>
          <w:szCs w:val="24"/>
        </w:rPr>
      </w:pPr>
      <w:r w:rsidRPr="00FA04D4">
        <w:rPr>
          <w:rFonts w:ascii="Arial" w:hAnsi="Arial" w:cs="Arial"/>
          <w:b/>
          <w:color w:val="000000" w:themeColor="text1"/>
          <w:sz w:val="24"/>
          <w:szCs w:val="24"/>
        </w:rPr>
        <w:t>El Congreso de Colombia</w:t>
      </w:r>
    </w:p>
    <w:p w14:paraId="1BBDB0C0" w14:textId="77777777" w:rsidR="004A51E6" w:rsidRPr="00FA04D4" w:rsidRDefault="004A51E6" w:rsidP="00851BBC">
      <w:pPr>
        <w:spacing w:after="0" w:line="360" w:lineRule="auto"/>
        <w:jc w:val="center"/>
        <w:rPr>
          <w:rFonts w:ascii="Arial" w:hAnsi="Arial" w:cs="Arial"/>
          <w:b/>
          <w:color w:val="000000" w:themeColor="text1"/>
          <w:sz w:val="24"/>
          <w:szCs w:val="24"/>
        </w:rPr>
      </w:pPr>
    </w:p>
    <w:p w14:paraId="57327E21" w14:textId="77777777" w:rsidR="004A51E6" w:rsidRPr="00FA04D4" w:rsidRDefault="004A51E6" w:rsidP="00851BBC">
      <w:pPr>
        <w:spacing w:after="0" w:line="360" w:lineRule="auto"/>
        <w:jc w:val="center"/>
        <w:rPr>
          <w:rFonts w:ascii="Arial" w:hAnsi="Arial" w:cs="Arial"/>
          <w:b/>
          <w:color w:val="000000" w:themeColor="text1"/>
          <w:sz w:val="24"/>
          <w:szCs w:val="24"/>
        </w:rPr>
      </w:pPr>
      <w:r w:rsidRPr="00FA04D4">
        <w:rPr>
          <w:rFonts w:ascii="Arial" w:hAnsi="Arial" w:cs="Arial"/>
          <w:b/>
          <w:color w:val="000000" w:themeColor="text1"/>
          <w:sz w:val="24"/>
          <w:szCs w:val="24"/>
        </w:rPr>
        <w:t xml:space="preserve"> DECRETA:</w:t>
      </w:r>
    </w:p>
    <w:p w14:paraId="471DA3A9" w14:textId="77777777" w:rsidR="004A51E6" w:rsidRDefault="004A51E6" w:rsidP="00851BBC">
      <w:pPr>
        <w:spacing w:after="0" w:line="360" w:lineRule="auto"/>
        <w:jc w:val="center"/>
        <w:rPr>
          <w:rFonts w:ascii="Arial" w:hAnsi="Arial" w:cs="Arial"/>
          <w:b/>
          <w:i/>
          <w:color w:val="000000" w:themeColor="text1"/>
          <w:sz w:val="24"/>
          <w:szCs w:val="24"/>
        </w:rPr>
      </w:pPr>
    </w:p>
    <w:p w14:paraId="571C64E8" w14:textId="77777777" w:rsidR="004A51E6" w:rsidRDefault="004A51E6" w:rsidP="00851BBC">
      <w:pPr>
        <w:spacing w:after="0" w:line="360" w:lineRule="auto"/>
        <w:jc w:val="center"/>
        <w:rPr>
          <w:rFonts w:ascii="Arial" w:hAnsi="Arial" w:cs="Arial"/>
          <w:b/>
          <w:i/>
          <w:color w:val="000000" w:themeColor="text1"/>
          <w:sz w:val="24"/>
          <w:szCs w:val="24"/>
        </w:rPr>
      </w:pPr>
      <w:r>
        <w:rPr>
          <w:rFonts w:ascii="Arial" w:hAnsi="Arial" w:cs="Arial"/>
          <w:b/>
          <w:i/>
          <w:color w:val="000000" w:themeColor="text1"/>
          <w:sz w:val="24"/>
          <w:szCs w:val="24"/>
        </w:rPr>
        <w:t>“Por medio del cual se prohíben las carreras ilegales o clandestinas en todo el territorio nacional y se dictan otras disposiciones”</w:t>
      </w:r>
    </w:p>
    <w:p w14:paraId="7758024D" w14:textId="77777777" w:rsidR="004A51E6" w:rsidRDefault="004A51E6" w:rsidP="00851BBC">
      <w:pPr>
        <w:spacing w:after="0" w:line="360" w:lineRule="auto"/>
        <w:jc w:val="center"/>
        <w:rPr>
          <w:rFonts w:ascii="Arial" w:hAnsi="Arial" w:cs="Arial"/>
          <w:b/>
          <w:i/>
          <w:color w:val="000000" w:themeColor="text1"/>
          <w:sz w:val="24"/>
          <w:szCs w:val="24"/>
        </w:rPr>
      </w:pPr>
    </w:p>
    <w:p w14:paraId="065D4501" w14:textId="77777777" w:rsidR="004A51E6" w:rsidRDefault="004A51E6" w:rsidP="00851BBC">
      <w:pPr>
        <w:spacing w:after="0" w:line="360" w:lineRule="auto"/>
        <w:jc w:val="center"/>
        <w:rPr>
          <w:rFonts w:ascii="Arial" w:hAnsi="Arial" w:cs="Arial"/>
          <w:b/>
          <w:i/>
          <w:color w:val="000000" w:themeColor="text1"/>
          <w:sz w:val="24"/>
          <w:szCs w:val="24"/>
        </w:rPr>
      </w:pPr>
      <w:bookmarkStart w:id="0" w:name="_GoBack"/>
      <w:bookmarkEnd w:id="0"/>
      <w:r>
        <w:rPr>
          <w:rFonts w:ascii="Arial" w:hAnsi="Arial" w:cs="Arial"/>
          <w:b/>
          <w:i/>
          <w:color w:val="000000" w:themeColor="text1"/>
          <w:sz w:val="24"/>
          <w:szCs w:val="24"/>
        </w:rPr>
        <w:t>“LEY ANTIPIQUES”</w:t>
      </w:r>
    </w:p>
    <w:p w14:paraId="432CE2BF" w14:textId="77777777" w:rsidR="004A51E6" w:rsidRDefault="004A51E6" w:rsidP="00851BBC">
      <w:pPr>
        <w:spacing w:after="0" w:line="360" w:lineRule="auto"/>
        <w:jc w:val="both"/>
        <w:rPr>
          <w:rFonts w:ascii="Arial" w:hAnsi="Arial" w:cs="Arial"/>
          <w:b/>
          <w:i/>
          <w:color w:val="000000" w:themeColor="text1"/>
          <w:sz w:val="24"/>
          <w:szCs w:val="24"/>
        </w:rPr>
      </w:pPr>
    </w:p>
    <w:p w14:paraId="2C0399BF" w14:textId="77777777" w:rsidR="004A51E6" w:rsidRPr="006A1F0D" w:rsidRDefault="004A51E6" w:rsidP="00851BBC">
      <w:pPr>
        <w:spacing w:after="0" w:line="360" w:lineRule="auto"/>
        <w:jc w:val="both"/>
        <w:rPr>
          <w:rFonts w:ascii="Arial" w:hAnsi="Arial" w:cs="Arial"/>
          <w:color w:val="000000" w:themeColor="text1"/>
          <w:sz w:val="24"/>
          <w:szCs w:val="24"/>
        </w:rPr>
      </w:pPr>
      <w:r>
        <w:rPr>
          <w:rFonts w:ascii="Arial" w:hAnsi="Arial" w:cs="Arial"/>
          <w:b/>
          <w:i/>
          <w:color w:val="000000" w:themeColor="text1"/>
          <w:sz w:val="24"/>
          <w:szCs w:val="24"/>
        </w:rPr>
        <w:t xml:space="preserve">Artículo 1 – </w:t>
      </w:r>
      <w:r>
        <w:rPr>
          <w:rFonts w:ascii="Arial" w:hAnsi="Arial" w:cs="Arial"/>
          <w:color w:val="000000" w:themeColor="text1"/>
          <w:sz w:val="24"/>
          <w:szCs w:val="24"/>
        </w:rPr>
        <w:t xml:space="preserve">  Para el presente proyecto de ley entiéndase por carreras ilegales o clandestinas, a aquellas que se realizan dentro del territorio nacional, sin el permiso de autoridad competente, en la cual se reúnen un grupo de personas de manera voluntaria o por convocatoria de cualquier medio, para restringir la libre movilidad de vehículos en la vía pública y alterar la tranquilidad y el orden público.</w:t>
      </w:r>
    </w:p>
    <w:p w14:paraId="212DFE7E" w14:textId="77777777" w:rsidR="004A51E6" w:rsidRDefault="004A51E6" w:rsidP="00851BBC">
      <w:pPr>
        <w:spacing w:after="0" w:line="360" w:lineRule="auto"/>
        <w:jc w:val="both"/>
        <w:rPr>
          <w:rFonts w:ascii="Arial" w:hAnsi="Arial" w:cs="Arial"/>
          <w:b/>
          <w:i/>
          <w:color w:val="000000" w:themeColor="text1"/>
          <w:sz w:val="24"/>
          <w:szCs w:val="24"/>
        </w:rPr>
      </w:pPr>
    </w:p>
    <w:p w14:paraId="7C88F3E6" w14:textId="77777777" w:rsidR="004A51E6" w:rsidRDefault="004A51E6" w:rsidP="00851BBC">
      <w:pPr>
        <w:spacing w:after="0" w:line="360" w:lineRule="auto"/>
        <w:jc w:val="both"/>
        <w:rPr>
          <w:rFonts w:ascii="Arial" w:hAnsi="Arial" w:cs="Arial"/>
          <w:color w:val="000000" w:themeColor="text1"/>
          <w:sz w:val="24"/>
          <w:szCs w:val="24"/>
        </w:rPr>
      </w:pPr>
      <w:r>
        <w:rPr>
          <w:rFonts w:ascii="Arial" w:hAnsi="Arial" w:cs="Arial"/>
          <w:b/>
          <w:i/>
          <w:color w:val="000000" w:themeColor="text1"/>
          <w:sz w:val="24"/>
          <w:szCs w:val="24"/>
        </w:rPr>
        <w:t>Artículo 2</w:t>
      </w:r>
      <w:r w:rsidRPr="00611113">
        <w:rPr>
          <w:rFonts w:ascii="Arial" w:hAnsi="Arial" w:cs="Arial"/>
          <w:b/>
          <w:i/>
          <w:color w:val="000000" w:themeColor="text1"/>
          <w:sz w:val="24"/>
          <w:szCs w:val="24"/>
        </w:rPr>
        <w:t xml:space="preserve"> –</w:t>
      </w:r>
      <w:r>
        <w:rPr>
          <w:rFonts w:ascii="Arial" w:hAnsi="Arial" w:cs="Arial"/>
          <w:color w:val="000000" w:themeColor="text1"/>
          <w:sz w:val="24"/>
          <w:szCs w:val="24"/>
        </w:rPr>
        <w:t xml:space="preserve"> Se prohíben las carreras ilegales o clandestinas de vehículos automotores en todo el territorito nacional, para efectos de la presente ley únicamente se permiten aquellas carreras autorizadas por las autoridades administrativas de cada departamento y que cumplan con todos los requisitos legales para garantizar la seguridad de los conductores y asistentes a las mismas.</w:t>
      </w:r>
    </w:p>
    <w:p w14:paraId="2D01AD60" w14:textId="77777777" w:rsidR="004A51E6" w:rsidRPr="00FD118E" w:rsidRDefault="004A51E6" w:rsidP="00851BBC">
      <w:pPr>
        <w:spacing w:after="0" w:line="360" w:lineRule="auto"/>
        <w:jc w:val="both"/>
        <w:rPr>
          <w:rFonts w:ascii="Arial" w:hAnsi="Arial" w:cs="Arial"/>
          <w:i/>
          <w:color w:val="000000" w:themeColor="text1"/>
          <w:sz w:val="24"/>
          <w:szCs w:val="24"/>
        </w:rPr>
      </w:pPr>
    </w:p>
    <w:p w14:paraId="3465083A" w14:textId="77777777" w:rsidR="004A51E6" w:rsidRDefault="004A51E6" w:rsidP="00851BBC">
      <w:pPr>
        <w:spacing w:after="0" w:line="360" w:lineRule="auto"/>
        <w:jc w:val="both"/>
        <w:rPr>
          <w:rFonts w:ascii="Arial" w:hAnsi="Arial" w:cs="Arial"/>
          <w:color w:val="000000" w:themeColor="text1"/>
          <w:sz w:val="24"/>
          <w:szCs w:val="24"/>
        </w:rPr>
      </w:pPr>
      <w:r>
        <w:rPr>
          <w:rFonts w:ascii="Arial" w:hAnsi="Arial" w:cs="Arial"/>
          <w:b/>
          <w:i/>
          <w:color w:val="000000" w:themeColor="text1"/>
          <w:sz w:val="24"/>
          <w:szCs w:val="24"/>
        </w:rPr>
        <w:t>Artículo 3</w:t>
      </w:r>
      <w:r w:rsidRPr="00FD118E">
        <w:rPr>
          <w:rFonts w:ascii="Arial" w:hAnsi="Arial" w:cs="Arial"/>
          <w:b/>
          <w:i/>
          <w:color w:val="000000" w:themeColor="text1"/>
          <w:sz w:val="24"/>
          <w:szCs w:val="24"/>
        </w:rPr>
        <w:t xml:space="preserve"> -</w:t>
      </w:r>
      <w:r>
        <w:rPr>
          <w:rFonts w:ascii="Arial" w:hAnsi="Arial" w:cs="Arial"/>
          <w:b/>
          <w:color w:val="000000" w:themeColor="text1"/>
          <w:sz w:val="24"/>
          <w:szCs w:val="24"/>
        </w:rPr>
        <w:t xml:space="preserve">  </w:t>
      </w:r>
      <w:r w:rsidRPr="00611113">
        <w:rPr>
          <w:rFonts w:ascii="Arial" w:hAnsi="Arial" w:cs="Arial"/>
          <w:color w:val="000000" w:themeColor="text1"/>
          <w:sz w:val="24"/>
          <w:szCs w:val="24"/>
        </w:rPr>
        <w:t xml:space="preserve">Únicamente </w:t>
      </w:r>
      <w:r>
        <w:rPr>
          <w:rFonts w:ascii="Arial" w:hAnsi="Arial" w:cs="Arial"/>
          <w:color w:val="000000" w:themeColor="text1"/>
          <w:sz w:val="24"/>
          <w:szCs w:val="24"/>
        </w:rPr>
        <w:t>las alcaldías de cada municipio o departamento pueden autorizar la realización de carreras de vehículos automotores, para ello deberá cumplir con los siguientes requisitos:</w:t>
      </w:r>
    </w:p>
    <w:p w14:paraId="22F9766F" w14:textId="77777777" w:rsidR="004A51E6" w:rsidRDefault="004A51E6" w:rsidP="00851BBC">
      <w:pPr>
        <w:spacing w:after="0" w:line="360" w:lineRule="auto"/>
        <w:jc w:val="both"/>
        <w:rPr>
          <w:rFonts w:ascii="Arial" w:hAnsi="Arial" w:cs="Arial"/>
          <w:color w:val="000000" w:themeColor="text1"/>
          <w:sz w:val="24"/>
          <w:szCs w:val="24"/>
        </w:rPr>
      </w:pPr>
    </w:p>
    <w:p w14:paraId="5741403D" w14:textId="77777777" w:rsidR="004A51E6" w:rsidRPr="009C164D" w:rsidRDefault="004A51E6" w:rsidP="00851BBC">
      <w:pPr>
        <w:pStyle w:val="Prrafodelista"/>
        <w:numPr>
          <w:ilvl w:val="0"/>
          <w:numId w:val="4"/>
        </w:num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lastRenderedPageBreak/>
        <w:t>Autorización de la Secretaría de Tránsito departamental o municipal.</w:t>
      </w:r>
    </w:p>
    <w:p w14:paraId="7D4A3BAC" w14:textId="77777777" w:rsidR="004A51E6" w:rsidRPr="009C164D" w:rsidRDefault="004A51E6" w:rsidP="00851BBC">
      <w:pPr>
        <w:pStyle w:val="Prrafodelista"/>
        <w:spacing w:after="0" w:line="360" w:lineRule="auto"/>
        <w:jc w:val="both"/>
        <w:rPr>
          <w:rFonts w:ascii="Arial" w:hAnsi="Arial" w:cs="Arial"/>
          <w:b/>
          <w:color w:val="000000" w:themeColor="text1"/>
          <w:sz w:val="24"/>
          <w:szCs w:val="24"/>
        </w:rPr>
      </w:pPr>
    </w:p>
    <w:p w14:paraId="23E03BAF" w14:textId="77777777" w:rsidR="004A51E6" w:rsidRPr="009C164D" w:rsidRDefault="004A51E6" w:rsidP="00851BBC">
      <w:pPr>
        <w:pStyle w:val="Prrafodelista"/>
        <w:numPr>
          <w:ilvl w:val="0"/>
          <w:numId w:val="4"/>
        </w:num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 xml:space="preserve">Autorización del Departamento de Policía que se encuentra a cargo de la jurisdicción del departamento o municipio. </w:t>
      </w:r>
      <w:r w:rsidRPr="00611113">
        <w:rPr>
          <w:rFonts w:ascii="Arial" w:hAnsi="Arial" w:cs="Arial"/>
          <w:color w:val="000000" w:themeColor="text1"/>
          <w:sz w:val="24"/>
          <w:szCs w:val="24"/>
        </w:rPr>
        <w:t xml:space="preserve"> </w:t>
      </w:r>
    </w:p>
    <w:p w14:paraId="6C5E6856" w14:textId="77777777" w:rsidR="004A51E6" w:rsidRPr="009C164D" w:rsidRDefault="004A51E6" w:rsidP="00851BBC">
      <w:pPr>
        <w:spacing w:after="0" w:line="360" w:lineRule="auto"/>
        <w:jc w:val="both"/>
        <w:rPr>
          <w:rFonts w:ascii="Arial" w:hAnsi="Arial" w:cs="Arial"/>
          <w:b/>
          <w:color w:val="000000" w:themeColor="text1"/>
          <w:sz w:val="24"/>
          <w:szCs w:val="24"/>
        </w:rPr>
      </w:pPr>
    </w:p>
    <w:p w14:paraId="7CD59B2F" w14:textId="77777777" w:rsidR="004A51E6" w:rsidRPr="00FC412C" w:rsidRDefault="004A51E6" w:rsidP="00851BBC">
      <w:pPr>
        <w:pStyle w:val="Prrafodelista"/>
        <w:numPr>
          <w:ilvl w:val="0"/>
          <w:numId w:val="4"/>
        </w:num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 xml:space="preserve">Cumplir con todo lo establecido en el Código Nacional de Policía, Ley 1801 de 2016, sobre las actividades que involucren aglomeraciones de público complejas. </w:t>
      </w:r>
    </w:p>
    <w:p w14:paraId="29AF424D" w14:textId="77777777" w:rsidR="004A51E6" w:rsidRPr="00FC412C" w:rsidRDefault="004A51E6" w:rsidP="00851BBC">
      <w:pPr>
        <w:pStyle w:val="Prrafodelista"/>
        <w:spacing w:line="360" w:lineRule="auto"/>
        <w:rPr>
          <w:rFonts w:ascii="Arial" w:hAnsi="Arial" w:cs="Arial"/>
          <w:b/>
          <w:color w:val="000000" w:themeColor="text1"/>
          <w:sz w:val="24"/>
          <w:szCs w:val="24"/>
        </w:rPr>
      </w:pPr>
    </w:p>
    <w:p w14:paraId="438F50ED" w14:textId="77777777" w:rsidR="004A51E6" w:rsidRPr="00FC412C" w:rsidRDefault="004A51E6" w:rsidP="00851BBC">
      <w:pPr>
        <w:pStyle w:val="Prrafodelista"/>
        <w:numPr>
          <w:ilvl w:val="0"/>
          <w:numId w:val="4"/>
        </w:num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Demás normas pertinentes sobre la realización y autorización de eventos públicos.</w:t>
      </w:r>
    </w:p>
    <w:p w14:paraId="6C205C7A" w14:textId="77777777" w:rsidR="004A51E6" w:rsidRDefault="004A51E6" w:rsidP="00851BBC">
      <w:pPr>
        <w:spacing w:after="0" w:line="360" w:lineRule="auto"/>
        <w:jc w:val="both"/>
        <w:rPr>
          <w:rFonts w:ascii="Arial" w:hAnsi="Arial" w:cs="Arial"/>
          <w:b/>
          <w:color w:val="000000" w:themeColor="text1"/>
          <w:sz w:val="24"/>
          <w:szCs w:val="24"/>
        </w:rPr>
      </w:pPr>
    </w:p>
    <w:p w14:paraId="30889FFE" w14:textId="77777777" w:rsidR="004A51E6" w:rsidRDefault="004A51E6" w:rsidP="00851BBC">
      <w:pPr>
        <w:spacing w:after="0" w:line="360" w:lineRule="auto"/>
        <w:jc w:val="both"/>
        <w:rPr>
          <w:rFonts w:ascii="Arial" w:hAnsi="Arial" w:cs="Arial"/>
          <w:color w:val="000000" w:themeColor="text1"/>
          <w:sz w:val="24"/>
          <w:szCs w:val="24"/>
        </w:rPr>
      </w:pPr>
      <w:r w:rsidRPr="00FC412C">
        <w:rPr>
          <w:rFonts w:ascii="Arial" w:hAnsi="Arial" w:cs="Arial"/>
          <w:b/>
          <w:i/>
          <w:color w:val="000000" w:themeColor="text1"/>
          <w:sz w:val="24"/>
          <w:szCs w:val="24"/>
        </w:rPr>
        <w:t xml:space="preserve">Artículo </w:t>
      </w:r>
      <w:r>
        <w:rPr>
          <w:rFonts w:ascii="Arial" w:hAnsi="Arial" w:cs="Arial"/>
          <w:b/>
          <w:i/>
          <w:color w:val="000000" w:themeColor="text1"/>
          <w:sz w:val="24"/>
          <w:szCs w:val="24"/>
        </w:rPr>
        <w:t>4</w:t>
      </w:r>
      <w:r>
        <w:rPr>
          <w:rFonts w:ascii="Arial" w:hAnsi="Arial" w:cs="Arial"/>
          <w:b/>
          <w:color w:val="000000" w:themeColor="text1"/>
          <w:sz w:val="24"/>
          <w:szCs w:val="24"/>
        </w:rPr>
        <w:t xml:space="preserve"> – </w:t>
      </w:r>
      <w:r>
        <w:rPr>
          <w:rFonts w:ascii="Arial" w:hAnsi="Arial" w:cs="Arial"/>
          <w:color w:val="000000" w:themeColor="text1"/>
          <w:sz w:val="24"/>
          <w:szCs w:val="24"/>
        </w:rPr>
        <w:t xml:space="preserve">La realización carreras de vehículos automotores, que se lleven a cabo en vías públicas, autorizadas por las alcaldías, únicamente se podrán llevar a cabo en horario de 7:00 a.m. hasta las 5:00 p.m., hora colombiana, con el fin de garantizar buenas condiciones de visibilidad para los conductores y evitar accidentes que involucren o afecten la integridad física de los asistentes. </w:t>
      </w:r>
    </w:p>
    <w:p w14:paraId="046EADDE" w14:textId="77777777" w:rsidR="004A51E6" w:rsidRPr="00FC412C" w:rsidRDefault="004A51E6" w:rsidP="00851BBC">
      <w:pPr>
        <w:spacing w:after="0" w:line="360" w:lineRule="auto"/>
        <w:jc w:val="both"/>
        <w:rPr>
          <w:rFonts w:ascii="Arial" w:hAnsi="Arial" w:cs="Arial"/>
          <w:b/>
          <w:i/>
          <w:color w:val="000000" w:themeColor="text1"/>
          <w:sz w:val="24"/>
          <w:szCs w:val="24"/>
        </w:rPr>
      </w:pPr>
    </w:p>
    <w:p w14:paraId="2510C1EA" w14:textId="77777777" w:rsidR="004A51E6" w:rsidRDefault="004A51E6" w:rsidP="00851BBC">
      <w:pPr>
        <w:spacing w:after="0" w:line="360" w:lineRule="auto"/>
        <w:jc w:val="both"/>
        <w:rPr>
          <w:rFonts w:ascii="Arial" w:hAnsi="Arial" w:cs="Arial"/>
          <w:color w:val="000000" w:themeColor="text1"/>
          <w:sz w:val="24"/>
          <w:szCs w:val="24"/>
        </w:rPr>
      </w:pPr>
      <w:r>
        <w:rPr>
          <w:rFonts w:ascii="Arial" w:hAnsi="Arial" w:cs="Arial"/>
          <w:b/>
          <w:i/>
          <w:color w:val="000000" w:themeColor="text1"/>
          <w:sz w:val="24"/>
          <w:szCs w:val="24"/>
        </w:rPr>
        <w:t>Artículo 5</w:t>
      </w:r>
      <w:r w:rsidRPr="00FC412C">
        <w:rPr>
          <w:rFonts w:ascii="Arial" w:hAnsi="Arial" w:cs="Arial"/>
          <w:b/>
          <w:i/>
          <w:color w:val="000000" w:themeColor="text1"/>
          <w:sz w:val="24"/>
          <w:szCs w:val="24"/>
        </w:rPr>
        <w:t xml:space="preserve"> </w:t>
      </w:r>
      <w:r>
        <w:rPr>
          <w:rFonts w:ascii="Arial" w:hAnsi="Arial" w:cs="Arial"/>
          <w:b/>
          <w:i/>
          <w:color w:val="000000" w:themeColor="text1"/>
          <w:sz w:val="24"/>
          <w:szCs w:val="24"/>
        </w:rPr>
        <w:t>–</w:t>
      </w:r>
      <w:r w:rsidRPr="00FC412C">
        <w:rPr>
          <w:rFonts w:ascii="Arial" w:hAnsi="Arial" w:cs="Arial"/>
          <w:b/>
          <w:i/>
          <w:color w:val="000000" w:themeColor="text1"/>
          <w:sz w:val="24"/>
          <w:szCs w:val="24"/>
        </w:rPr>
        <w:t xml:space="preserve"> </w:t>
      </w:r>
      <w:r>
        <w:rPr>
          <w:rFonts w:ascii="Arial" w:hAnsi="Arial" w:cs="Arial"/>
          <w:color w:val="000000" w:themeColor="text1"/>
          <w:sz w:val="24"/>
          <w:szCs w:val="24"/>
        </w:rPr>
        <w:t xml:space="preserve">Se prohíbe que por cualquier medio se convoque o programe la realización de carreras ilegales o clandestinas en el territorio nacional, quien lo hiciere incurrirá en multa de trescientos (300) </w:t>
      </w:r>
      <w:r w:rsidRPr="00FA04D4">
        <w:rPr>
          <w:rFonts w:ascii="Arial" w:hAnsi="Arial" w:cs="Arial"/>
          <w:color w:val="000000" w:themeColor="text1"/>
          <w:sz w:val="24"/>
          <w:szCs w:val="24"/>
        </w:rPr>
        <w:t>salarios mínimos diarios legales vigentes (</w:t>
      </w:r>
      <w:proofErr w:type="spellStart"/>
      <w:r w:rsidRPr="00FA04D4">
        <w:rPr>
          <w:rFonts w:ascii="Arial" w:hAnsi="Arial" w:cs="Arial"/>
          <w:color w:val="000000" w:themeColor="text1"/>
          <w:sz w:val="24"/>
          <w:szCs w:val="24"/>
        </w:rPr>
        <w:t>smdlv</w:t>
      </w:r>
      <w:proofErr w:type="spellEnd"/>
      <w:r w:rsidRPr="00FA04D4">
        <w:rPr>
          <w:rFonts w:ascii="Arial" w:hAnsi="Arial" w:cs="Arial"/>
          <w:color w:val="000000" w:themeColor="text1"/>
          <w:sz w:val="24"/>
          <w:szCs w:val="24"/>
        </w:rPr>
        <w:t>)</w:t>
      </w:r>
      <w:r>
        <w:rPr>
          <w:rFonts w:ascii="Arial" w:hAnsi="Arial" w:cs="Arial"/>
          <w:color w:val="000000" w:themeColor="text1"/>
          <w:sz w:val="24"/>
          <w:szCs w:val="24"/>
        </w:rPr>
        <w:t>.</w:t>
      </w:r>
    </w:p>
    <w:p w14:paraId="0EEC048E" w14:textId="77777777" w:rsidR="004A51E6" w:rsidRDefault="004A51E6" w:rsidP="00851BBC">
      <w:pPr>
        <w:spacing w:after="0" w:line="360" w:lineRule="auto"/>
        <w:jc w:val="both"/>
        <w:rPr>
          <w:rFonts w:ascii="Arial" w:hAnsi="Arial" w:cs="Arial"/>
          <w:color w:val="000000" w:themeColor="text1"/>
          <w:sz w:val="24"/>
          <w:szCs w:val="24"/>
        </w:rPr>
      </w:pPr>
    </w:p>
    <w:p w14:paraId="0F776733" w14:textId="77777777" w:rsidR="004A51E6" w:rsidRDefault="004A51E6" w:rsidP="00851BBC">
      <w:pPr>
        <w:spacing w:after="0" w:line="360" w:lineRule="auto"/>
        <w:jc w:val="both"/>
        <w:rPr>
          <w:rFonts w:ascii="Arial" w:hAnsi="Arial" w:cs="Arial"/>
          <w:color w:val="000000" w:themeColor="text1"/>
          <w:sz w:val="24"/>
          <w:szCs w:val="24"/>
        </w:rPr>
      </w:pPr>
      <w:r w:rsidRPr="00FA04D4">
        <w:rPr>
          <w:rFonts w:ascii="Arial" w:hAnsi="Arial" w:cs="Arial"/>
          <w:b/>
          <w:i/>
          <w:color w:val="000000" w:themeColor="text1"/>
          <w:sz w:val="24"/>
          <w:szCs w:val="24"/>
        </w:rPr>
        <w:t xml:space="preserve">Artículo </w:t>
      </w:r>
      <w:r>
        <w:rPr>
          <w:rFonts w:ascii="Arial" w:hAnsi="Arial" w:cs="Arial"/>
          <w:b/>
          <w:i/>
          <w:color w:val="000000" w:themeColor="text1"/>
          <w:sz w:val="24"/>
          <w:szCs w:val="24"/>
        </w:rPr>
        <w:t>6</w:t>
      </w:r>
      <w:r w:rsidRPr="00FA04D4">
        <w:rPr>
          <w:rFonts w:ascii="Arial" w:hAnsi="Arial" w:cs="Arial"/>
          <w:b/>
          <w:i/>
          <w:color w:val="000000" w:themeColor="text1"/>
          <w:sz w:val="24"/>
          <w:szCs w:val="24"/>
        </w:rPr>
        <w:t xml:space="preserve"> </w:t>
      </w:r>
      <w:r>
        <w:rPr>
          <w:rFonts w:ascii="Arial" w:hAnsi="Arial" w:cs="Arial"/>
          <w:b/>
          <w:i/>
          <w:color w:val="000000" w:themeColor="text1"/>
          <w:sz w:val="24"/>
          <w:szCs w:val="24"/>
        </w:rPr>
        <w:t>–</w:t>
      </w:r>
      <w:r w:rsidRPr="008537F1">
        <w:rPr>
          <w:rFonts w:ascii="Arial" w:hAnsi="Arial" w:cs="Arial"/>
          <w:color w:val="000000" w:themeColor="text1"/>
          <w:sz w:val="24"/>
          <w:szCs w:val="24"/>
        </w:rPr>
        <w:t xml:space="preserve"> </w:t>
      </w:r>
      <w:r>
        <w:rPr>
          <w:rFonts w:ascii="Arial" w:hAnsi="Arial" w:cs="Arial"/>
          <w:color w:val="000000" w:themeColor="text1"/>
          <w:sz w:val="24"/>
          <w:szCs w:val="24"/>
        </w:rPr>
        <w:t xml:space="preserve">Quien se encuentre conduciendo carreras ilegales o clandestinas incurrirá en multa por parte de la autoridad competente de seiscientos (600) </w:t>
      </w:r>
      <w:r w:rsidRPr="00FA04D4">
        <w:rPr>
          <w:rFonts w:ascii="Arial" w:hAnsi="Arial" w:cs="Arial"/>
          <w:color w:val="000000" w:themeColor="text1"/>
          <w:sz w:val="24"/>
          <w:szCs w:val="24"/>
        </w:rPr>
        <w:t>salarios mínimos diarios legales vigentes (</w:t>
      </w:r>
      <w:proofErr w:type="spellStart"/>
      <w:r w:rsidRPr="00FA04D4">
        <w:rPr>
          <w:rFonts w:ascii="Arial" w:hAnsi="Arial" w:cs="Arial"/>
          <w:color w:val="000000" w:themeColor="text1"/>
          <w:sz w:val="24"/>
          <w:szCs w:val="24"/>
        </w:rPr>
        <w:t>smdlv</w:t>
      </w:r>
      <w:proofErr w:type="spellEnd"/>
      <w:r w:rsidRPr="00FA04D4">
        <w:rPr>
          <w:rFonts w:ascii="Arial" w:hAnsi="Arial" w:cs="Arial"/>
          <w:color w:val="000000" w:themeColor="text1"/>
          <w:sz w:val="24"/>
          <w:szCs w:val="24"/>
        </w:rPr>
        <w:t>)</w:t>
      </w:r>
      <w:r>
        <w:rPr>
          <w:rFonts w:ascii="Arial" w:hAnsi="Arial" w:cs="Arial"/>
          <w:color w:val="000000" w:themeColor="text1"/>
          <w:sz w:val="24"/>
          <w:szCs w:val="24"/>
        </w:rPr>
        <w:t xml:space="preserve">. </w:t>
      </w:r>
    </w:p>
    <w:p w14:paraId="72BEB810" w14:textId="77777777" w:rsidR="004A51E6" w:rsidRDefault="004A51E6" w:rsidP="00851BBC">
      <w:pPr>
        <w:spacing w:after="0" w:line="360" w:lineRule="auto"/>
        <w:jc w:val="both"/>
        <w:rPr>
          <w:rFonts w:ascii="Arial" w:hAnsi="Arial" w:cs="Arial"/>
          <w:color w:val="000000" w:themeColor="text1"/>
          <w:sz w:val="24"/>
          <w:szCs w:val="24"/>
        </w:rPr>
      </w:pPr>
    </w:p>
    <w:p w14:paraId="19A821EB" w14:textId="77777777" w:rsidR="004A51E6" w:rsidRDefault="004A51E6" w:rsidP="00851BBC">
      <w:pPr>
        <w:spacing w:after="0" w:line="360" w:lineRule="auto"/>
        <w:jc w:val="both"/>
        <w:rPr>
          <w:rFonts w:ascii="Arial" w:hAnsi="Arial" w:cs="Arial"/>
          <w:color w:val="000000" w:themeColor="text1"/>
          <w:sz w:val="24"/>
          <w:szCs w:val="24"/>
        </w:rPr>
      </w:pPr>
      <w:r w:rsidRPr="00FA04D4">
        <w:rPr>
          <w:rFonts w:ascii="Arial" w:hAnsi="Arial" w:cs="Arial"/>
          <w:b/>
          <w:i/>
          <w:color w:val="000000" w:themeColor="text1"/>
          <w:sz w:val="24"/>
          <w:szCs w:val="24"/>
        </w:rPr>
        <w:lastRenderedPageBreak/>
        <w:t xml:space="preserve">Artículo </w:t>
      </w:r>
      <w:r>
        <w:rPr>
          <w:rFonts w:ascii="Arial" w:hAnsi="Arial" w:cs="Arial"/>
          <w:b/>
          <w:i/>
          <w:color w:val="000000" w:themeColor="text1"/>
          <w:sz w:val="24"/>
          <w:szCs w:val="24"/>
        </w:rPr>
        <w:t>7</w:t>
      </w:r>
      <w:r w:rsidRPr="00FA04D4">
        <w:rPr>
          <w:rFonts w:ascii="Arial" w:hAnsi="Arial" w:cs="Arial"/>
          <w:b/>
          <w:i/>
          <w:color w:val="000000" w:themeColor="text1"/>
          <w:sz w:val="24"/>
          <w:szCs w:val="24"/>
        </w:rPr>
        <w:t xml:space="preserve"> </w:t>
      </w:r>
      <w:r>
        <w:rPr>
          <w:rFonts w:ascii="Arial" w:hAnsi="Arial" w:cs="Arial"/>
          <w:b/>
          <w:i/>
          <w:color w:val="000000" w:themeColor="text1"/>
          <w:sz w:val="24"/>
          <w:szCs w:val="24"/>
        </w:rPr>
        <w:t>–</w:t>
      </w:r>
      <w:r w:rsidRPr="008537F1">
        <w:rPr>
          <w:rFonts w:ascii="Arial" w:hAnsi="Arial" w:cs="Arial"/>
          <w:color w:val="000000" w:themeColor="text1"/>
          <w:sz w:val="24"/>
          <w:szCs w:val="24"/>
        </w:rPr>
        <w:t xml:space="preserve"> </w:t>
      </w:r>
      <w:r>
        <w:rPr>
          <w:rFonts w:ascii="Arial" w:hAnsi="Arial" w:cs="Arial"/>
          <w:color w:val="000000" w:themeColor="text1"/>
          <w:sz w:val="24"/>
          <w:szCs w:val="24"/>
        </w:rPr>
        <w:t xml:space="preserve">Quien se encuentre participando en calidad de asistente o animador en carreras ilegales o clandestinas incurrirá en multa por parte de la autoridad competente de cien (100) </w:t>
      </w:r>
      <w:r w:rsidRPr="00FA04D4">
        <w:rPr>
          <w:rFonts w:ascii="Arial" w:hAnsi="Arial" w:cs="Arial"/>
          <w:color w:val="000000" w:themeColor="text1"/>
          <w:sz w:val="24"/>
          <w:szCs w:val="24"/>
        </w:rPr>
        <w:t>salarios mínimos diarios legales vigentes (</w:t>
      </w:r>
      <w:proofErr w:type="spellStart"/>
      <w:r w:rsidRPr="00FA04D4">
        <w:rPr>
          <w:rFonts w:ascii="Arial" w:hAnsi="Arial" w:cs="Arial"/>
          <w:color w:val="000000" w:themeColor="text1"/>
          <w:sz w:val="24"/>
          <w:szCs w:val="24"/>
        </w:rPr>
        <w:t>smdlv</w:t>
      </w:r>
      <w:proofErr w:type="spellEnd"/>
      <w:r w:rsidRPr="00FA04D4">
        <w:rPr>
          <w:rFonts w:ascii="Arial" w:hAnsi="Arial" w:cs="Arial"/>
          <w:color w:val="000000" w:themeColor="text1"/>
          <w:sz w:val="24"/>
          <w:szCs w:val="24"/>
        </w:rPr>
        <w:t>)</w:t>
      </w:r>
      <w:r>
        <w:rPr>
          <w:rFonts w:ascii="Arial" w:hAnsi="Arial" w:cs="Arial"/>
          <w:color w:val="000000" w:themeColor="text1"/>
          <w:sz w:val="24"/>
          <w:szCs w:val="24"/>
        </w:rPr>
        <w:t xml:space="preserve">. </w:t>
      </w:r>
    </w:p>
    <w:p w14:paraId="622A019F" w14:textId="77777777" w:rsidR="004A51E6" w:rsidRDefault="004A51E6" w:rsidP="00851BBC">
      <w:pPr>
        <w:spacing w:after="0" w:line="360" w:lineRule="auto"/>
        <w:jc w:val="both"/>
        <w:rPr>
          <w:rFonts w:ascii="Arial" w:hAnsi="Arial" w:cs="Arial"/>
          <w:color w:val="000000" w:themeColor="text1"/>
          <w:sz w:val="24"/>
          <w:szCs w:val="24"/>
        </w:rPr>
      </w:pPr>
    </w:p>
    <w:p w14:paraId="008D1505" w14:textId="77777777" w:rsidR="004A51E6" w:rsidRDefault="004A51E6" w:rsidP="00851BBC">
      <w:pPr>
        <w:spacing w:after="0" w:line="360" w:lineRule="auto"/>
        <w:jc w:val="both"/>
        <w:rPr>
          <w:rFonts w:ascii="Arial" w:hAnsi="Arial" w:cs="Arial"/>
          <w:color w:val="000000" w:themeColor="text1"/>
          <w:sz w:val="24"/>
          <w:szCs w:val="24"/>
        </w:rPr>
      </w:pPr>
      <w:r>
        <w:rPr>
          <w:rFonts w:ascii="Arial" w:hAnsi="Arial" w:cs="Arial"/>
          <w:b/>
          <w:i/>
          <w:color w:val="000000" w:themeColor="text1"/>
          <w:sz w:val="24"/>
          <w:szCs w:val="24"/>
        </w:rPr>
        <w:t>Artículo 8</w:t>
      </w:r>
      <w:r w:rsidRPr="00FA04D4">
        <w:rPr>
          <w:rFonts w:ascii="Arial" w:hAnsi="Arial" w:cs="Arial"/>
          <w:b/>
          <w:i/>
          <w:color w:val="000000" w:themeColor="text1"/>
          <w:sz w:val="24"/>
          <w:szCs w:val="24"/>
        </w:rPr>
        <w:t xml:space="preserve"> -</w:t>
      </w:r>
      <w:r>
        <w:rPr>
          <w:rFonts w:ascii="Arial" w:hAnsi="Arial" w:cs="Arial"/>
          <w:b/>
          <w:color w:val="000000" w:themeColor="text1"/>
          <w:sz w:val="24"/>
          <w:szCs w:val="24"/>
        </w:rPr>
        <w:t xml:space="preserve"> </w:t>
      </w:r>
      <w:r>
        <w:rPr>
          <w:rFonts w:ascii="Arial" w:hAnsi="Arial" w:cs="Arial"/>
          <w:color w:val="000000" w:themeColor="text1"/>
          <w:sz w:val="24"/>
          <w:szCs w:val="24"/>
        </w:rPr>
        <w:t>Se llevará cabo inmovilización del Vehículo automotor hasta por treinta (30) días, por parte de la autoridad competente, a quien se encuentre conduciendo en carreras ilegales o clandestinas.</w:t>
      </w:r>
    </w:p>
    <w:p w14:paraId="3F6C15A4" w14:textId="77777777" w:rsidR="004A51E6" w:rsidRDefault="004A51E6" w:rsidP="00851BBC">
      <w:pPr>
        <w:spacing w:after="0" w:line="360" w:lineRule="auto"/>
        <w:jc w:val="both"/>
        <w:rPr>
          <w:rFonts w:ascii="Arial" w:hAnsi="Arial" w:cs="Arial"/>
          <w:color w:val="000000" w:themeColor="text1"/>
          <w:sz w:val="24"/>
          <w:szCs w:val="24"/>
        </w:rPr>
      </w:pPr>
    </w:p>
    <w:p w14:paraId="30871098" w14:textId="77777777" w:rsidR="004A51E6" w:rsidRDefault="004A51E6" w:rsidP="00851BBC">
      <w:pPr>
        <w:spacing w:after="0" w:line="360" w:lineRule="auto"/>
        <w:jc w:val="both"/>
        <w:rPr>
          <w:rFonts w:ascii="Arial" w:hAnsi="Arial" w:cs="Arial"/>
          <w:color w:val="000000" w:themeColor="text1"/>
          <w:sz w:val="24"/>
          <w:szCs w:val="24"/>
        </w:rPr>
      </w:pPr>
      <w:r>
        <w:rPr>
          <w:rFonts w:ascii="Arial" w:hAnsi="Arial" w:cs="Arial"/>
          <w:b/>
          <w:i/>
          <w:color w:val="000000" w:themeColor="text1"/>
          <w:sz w:val="24"/>
          <w:szCs w:val="24"/>
        </w:rPr>
        <w:t>Artículo 9</w:t>
      </w:r>
      <w:r w:rsidRPr="00FA04D4">
        <w:rPr>
          <w:rFonts w:ascii="Arial" w:hAnsi="Arial" w:cs="Arial"/>
          <w:b/>
          <w:i/>
          <w:color w:val="000000" w:themeColor="text1"/>
          <w:sz w:val="24"/>
          <w:szCs w:val="24"/>
        </w:rPr>
        <w:t xml:space="preserve"> </w:t>
      </w:r>
      <w:r>
        <w:rPr>
          <w:rFonts w:ascii="Arial" w:hAnsi="Arial" w:cs="Arial"/>
          <w:b/>
          <w:i/>
          <w:color w:val="000000" w:themeColor="text1"/>
          <w:sz w:val="24"/>
          <w:szCs w:val="24"/>
        </w:rPr>
        <w:t>–</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Adiciónese a la ley 599 de 200, Código Penal Colombiano el artículo 353B, el cual quedará de la siguiente manera: </w:t>
      </w:r>
    </w:p>
    <w:p w14:paraId="48945842" w14:textId="77777777" w:rsidR="004A51E6" w:rsidRDefault="004A51E6" w:rsidP="00851BBC">
      <w:pPr>
        <w:spacing w:after="0" w:line="360" w:lineRule="auto"/>
        <w:jc w:val="both"/>
        <w:rPr>
          <w:rFonts w:ascii="Arial" w:hAnsi="Arial" w:cs="Arial"/>
          <w:color w:val="000000" w:themeColor="text1"/>
          <w:sz w:val="24"/>
          <w:szCs w:val="24"/>
        </w:rPr>
      </w:pPr>
    </w:p>
    <w:p w14:paraId="7E0AA8ED" w14:textId="77777777" w:rsidR="004A51E6" w:rsidRPr="002C6DFB" w:rsidRDefault="004A51E6" w:rsidP="00851BBC">
      <w:pPr>
        <w:spacing w:after="0" w:line="360" w:lineRule="auto"/>
        <w:jc w:val="both"/>
        <w:rPr>
          <w:rFonts w:ascii="Arial" w:hAnsi="Arial" w:cs="Arial"/>
          <w:b/>
          <w:color w:val="000000" w:themeColor="text1"/>
          <w:sz w:val="24"/>
          <w:szCs w:val="24"/>
        </w:rPr>
      </w:pPr>
      <w:r w:rsidRPr="002C6DFB">
        <w:rPr>
          <w:rFonts w:ascii="Arial" w:hAnsi="Arial" w:cs="Arial"/>
          <w:b/>
          <w:color w:val="000000" w:themeColor="text1"/>
          <w:sz w:val="24"/>
          <w:szCs w:val="24"/>
        </w:rPr>
        <w:t>Artículo 353B. Participación en carreras ilegales o clandestinas de Vehículos automotores. Quien conduzca en carreras clandestinas de vehículos automotores poniendo en riesgo la vida, salud o seguridad ciudadana, obstaculice de manera total o parcial la vía pública imposibilitando la circulación de vehículos públicos, particulares, colectivo o vehículo oficial, dañando o alterando la vía pública,</w:t>
      </w:r>
      <w:r>
        <w:rPr>
          <w:rFonts w:ascii="Arial" w:hAnsi="Arial" w:cs="Arial"/>
          <w:b/>
          <w:color w:val="000000" w:themeColor="text1"/>
          <w:sz w:val="24"/>
          <w:szCs w:val="24"/>
        </w:rPr>
        <w:t xml:space="preserve"> incurrirá en prisión de dos (2) a cuatro (4) años</w:t>
      </w:r>
      <w:r w:rsidRPr="002C6DFB">
        <w:rPr>
          <w:rFonts w:ascii="Arial" w:hAnsi="Arial" w:cs="Arial"/>
          <w:b/>
          <w:color w:val="000000" w:themeColor="text1"/>
          <w:sz w:val="24"/>
          <w:szCs w:val="24"/>
        </w:rPr>
        <w:t xml:space="preserve"> y pérdida de inhabilidad de derechos y funciones públicas por el mismo término de la pena de prisión.</w:t>
      </w:r>
    </w:p>
    <w:p w14:paraId="79FF7AD7" w14:textId="77777777" w:rsidR="004A51E6" w:rsidRPr="002C6DFB" w:rsidRDefault="004A51E6" w:rsidP="00851BBC">
      <w:pPr>
        <w:spacing w:after="0" w:line="360" w:lineRule="auto"/>
        <w:jc w:val="both"/>
        <w:rPr>
          <w:rFonts w:ascii="Arial" w:hAnsi="Arial" w:cs="Arial"/>
          <w:b/>
          <w:color w:val="000000" w:themeColor="text1"/>
          <w:sz w:val="24"/>
          <w:szCs w:val="24"/>
        </w:rPr>
      </w:pPr>
    </w:p>
    <w:p w14:paraId="591875ED" w14:textId="77777777" w:rsidR="004A51E6" w:rsidRPr="002C6DFB" w:rsidRDefault="004A51E6" w:rsidP="00851BBC">
      <w:pPr>
        <w:spacing w:after="0" w:line="360" w:lineRule="auto"/>
        <w:jc w:val="both"/>
        <w:rPr>
          <w:rFonts w:ascii="Arial" w:hAnsi="Arial" w:cs="Arial"/>
          <w:b/>
          <w:color w:val="000000" w:themeColor="text1"/>
          <w:sz w:val="24"/>
          <w:szCs w:val="24"/>
        </w:rPr>
      </w:pPr>
      <w:r w:rsidRPr="002C6DFB">
        <w:rPr>
          <w:rFonts w:ascii="Arial" w:hAnsi="Arial" w:cs="Arial"/>
          <w:b/>
          <w:color w:val="000000" w:themeColor="text1"/>
          <w:sz w:val="24"/>
          <w:szCs w:val="24"/>
        </w:rPr>
        <w:t>Parágrafo 1. Quien por cualquier medio convoque, programe o participe en la realización de carreras ilegales o clandestinas i</w:t>
      </w:r>
      <w:r>
        <w:rPr>
          <w:rFonts w:ascii="Arial" w:hAnsi="Arial" w:cs="Arial"/>
          <w:b/>
          <w:color w:val="000000" w:themeColor="text1"/>
          <w:sz w:val="24"/>
          <w:szCs w:val="24"/>
        </w:rPr>
        <w:t>ncurrirá en prisión de uno (1) a tres (3</w:t>
      </w:r>
      <w:r w:rsidRPr="002C6DFB">
        <w:rPr>
          <w:rFonts w:ascii="Arial" w:hAnsi="Arial" w:cs="Arial"/>
          <w:b/>
          <w:color w:val="000000" w:themeColor="text1"/>
          <w:sz w:val="24"/>
          <w:szCs w:val="24"/>
        </w:rPr>
        <w:t>) años y pérdida de inhabilidad de derechos y funciones públicas por el mismo término de la pena de prisión.</w:t>
      </w:r>
    </w:p>
    <w:p w14:paraId="1A70EDA0" w14:textId="77777777" w:rsidR="004A51E6" w:rsidRDefault="004A51E6" w:rsidP="00851BBC">
      <w:pPr>
        <w:spacing w:after="0" w:line="360" w:lineRule="auto"/>
        <w:jc w:val="both"/>
        <w:rPr>
          <w:rFonts w:ascii="Arial" w:hAnsi="Arial" w:cs="Arial"/>
          <w:color w:val="000000" w:themeColor="text1"/>
          <w:sz w:val="24"/>
          <w:szCs w:val="24"/>
        </w:rPr>
      </w:pPr>
    </w:p>
    <w:p w14:paraId="7958D582" w14:textId="77777777" w:rsidR="004A51E6" w:rsidRPr="00331177" w:rsidRDefault="004A51E6" w:rsidP="00851BBC">
      <w:pPr>
        <w:spacing w:after="0" w:line="360" w:lineRule="auto"/>
        <w:jc w:val="both"/>
        <w:rPr>
          <w:rFonts w:ascii="Arial" w:hAnsi="Arial" w:cs="Arial"/>
          <w:color w:val="000000" w:themeColor="text1"/>
          <w:sz w:val="24"/>
          <w:szCs w:val="24"/>
        </w:rPr>
      </w:pPr>
      <w:r w:rsidRPr="00944194">
        <w:rPr>
          <w:rFonts w:ascii="Arial" w:hAnsi="Arial" w:cs="Arial"/>
          <w:b/>
          <w:i/>
          <w:color w:val="000000" w:themeColor="text1"/>
          <w:sz w:val="24"/>
          <w:szCs w:val="24"/>
        </w:rPr>
        <w:t xml:space="preserve">Artículo </w:t>
      </w:r>
      <w:r>
        <w:rPr>
          <w:rFonts w:ascii="Arial" w:hAnsi="Arial" w:cs="Arial"/>
          <w:b/>
          <w:i/>
          <w:color w:val="000000" w:themeColor="text1"/>
          <w:sz w:val="24"/>
          <w:szCs w:val="24"/>
        </w:rPr>
        <w:t>10</w:t>
      </w:r>
      <w:r w:rsidRPr="00944194">
        <w:rPr>
          <w:rFonts w:ascii="Arial" w:hAnsi="Arial" w:cs="Arial"/>
          <w:b/>
          <w:i/>
          <w:color w:val="000000" w:themeColor="text1"/>
          <w:sz w:val="24"/>
          <w:szCs w:val="24"/>
        </w:rPr>
        <w:t xml:space="preserve"> -</w:t>
      </w:r>
      <w:r w:rsidRPr="00331177">
        <w:rPr>
          <w:rFonts w:ascii="Arial" w:hAnsi="Arial" w:cs="Arial"/>
          <w:color w:val="000000" w:themeColor="text1"/>
          <w:sz w:val="24"/>
          <w:szCs w:val="24"/>
        </w:rPr>
        <w:t xml:space="preserve">  Modifíquese el artículo 1</w:t>
      </w:r>
      <w:r>
        <w:rPr>
          <w:rFonts w:ascii="Arial" w:hAnsi="Arial" w:cs="Arial"/>
          <w:color w:val="000000" w:themeColor="text1"/>
          <w:sz w:val="24"/>
          <w:szCs w:val="24"/>
        </w:rPr>
        <w:t>1</w:t>
      </w:r>
      <w:r w:rsidRPr="00331177">
        <w:rPr>
          <w:rFonts w:ascii="Arial" w:hAnsi="Arial" w:cs="Arial"/>
          <w:color w:val="000000" w:themeColor="text1"/>
          <w:sz w:val="24"/>
          <w:szCs w:val="24"/>
        </w:rPr>
        <w:t>0 de la Ley 599 de 2000, el cual quedará de la siguiente manera:</w:t>
      </w:r>
    </w:p>
    <w:p w14:paraId="6003D9E1" w14:textId="77777777" w:rsidR="004A51E6" w:rsidRPr="00331177" w:rsidRDefault="004A51E6" w:rsidP="00851BBC">
      <w:pPr>
        <w:spacing w:after="0" w:line="360" w:lineRule="auto"/>
        <w:jc w:val="both"/>
        <w:rPr>
          <w:rFonts w:ascii="Arial" w:hAnsi="Arial" w:cs="Arial"/>
          <w:color w:val="000000" w:themeColor="text1"/>
          <w:sz w:val="24"/>
          <w:szCs w:val="24"/>
        </w:rPr>
      </w:pPr>
    </w:p>
    <w:p w14:paraId="0ECA7E1C" w14:textId="77777777" w:rsidR="004A51E6" w:rsidRDefault="004A51E6" w:rsidP="00851BBC">
      <w:pPr>
        <w:spacing w:after="0" w:line="360" w:lineRule="auto"/>
        <w:jc w:val="both"/>
        <w:rPr>
          <w:rFonts w:ascii="Arial" w:hAnsi="Arial" w:cs="Arial"/>
          <w:color w:val="000000" w:themeColor="text1"/>
          <w:sz w:val="24"/>
          <w:szCs w:val="24"/>
        </w:rPr>
      </w:pPr>
      <w:r w:rsidRPr="00331177">
        <w:rPr>
          <w:rFonts w:ascii="Arial" w:hAnsi="Arial" w:cs="Arial"/>
          <w:color w:val="000000" w:themeColor="text1"/>
          <w:sz w:val="24"/>
          <w:szCs w:val="24"/>
        </w:rPr>
        <w:t xml:space="preserve">Artículo 110. Circunstancias de agravación punitiva para el homicidio culposo. Modificado por la Ley 1326 de 2009. El nuevo texto es el siguiente: La pena prevista en el artículo anterior se aumentará: </w:t>
      </w:r>
    </w:p>
    <w:p w14:paraId="0954A4D5" w14:textId="77777777" w:rsidR="004A51E6" w:rsidRPr="00331177" w:rsidRDefault="004A51E6" w:rsidP="00851BBC">
      <w:pPr>
        <w:spacing w:after="0" w:line="360" w:lineRule="auto"/>
        <w:jc w:val="both"/>
        <w:rPr>
          <w:rFonts w:ascii="Arial" w:hAnsi="Arial" w:cs="Arial"/>
          <w:color w:val="000000" w:themeColor="text1"/>
          <w:sz w:val="24"/>
          <w:szCs w:val="24"/>
        </w:rPr>
      </w:pPr>
    </w:p>
    <w:p w14:paraId="0F443CC0" w14:textId="77777777" w:rsidR="004A51E6" w:rsidRDefault="004A51E6" w:rsidP="00851BBC">
      <w:pPr>
        <w:spacing w:after="0" w:line="360" w:lineRule="auto"/>
        <w:jc w:val="both"/>
        <w:rPr>
          <w:rFonts w:ascii="Arial" w:hAnsi="Arial" w:cs="Arial"/>
          <w:color w:val="000000" w:themeColor="text1"/>
          <w:sz w:val="24"/>
          <w:szCs w:val="24"/>
        </w:rPr>
      </w:pPr>
      <w:r w:rsidRPr="00331177">
        <w:rPr>
          <w:rFonts w:ascii="Arial" w:hAnsi="Arial" w:cs="Arial"/>
          <w:color w:val="000000" w:themeColor="text1"/>
          <w:sz w:val="24"/>
          <w:szCs w:val="24"/>
        </w:rPr>
        <w:t xml:space="preserve">1. Si al momento de cometer la conducta el agente se encontraba bajo el influjo de bebida embriagante o droga o sustancia que produzca dependencia física o psíquica y ello haya sido determinante para su ocurrencia, la pena se aumentará de la mitad al doble de la pena. </w:t>
      </w:r>
    </w:p>
    <w:p w14:paraId="47DB3C29" w14:textId="77777777" w:rsidR="004A51E6" w:rsidRPr="00331177" w:rsidRDefault="004A51E6" w:rsidP="00851BBC">
      <w:pPr>
        <w:spacing w:after="0" w:line="360" w:lineRule="auto"/>
        <w:jc w:val="both"/>
        <w:rPr>
          <w:rFonts w:ascii="Arial" w:hAnsi="Arial" w:cs="Arial"/>
          <w:color w:val="000000" w:themeColor="text1"/>
          <w:sz w:val="24"/>
          <w:szCs w:val="24"/>
        </w:rPr>
      </w:pPr>
    </w:p>
    <w:p w14:paraId="409FC364" w14:textId="77777777" w:rsidR="004A51E6" w:rsidRDefault="004A51E6" w:rsidP="00851BBC">
      <w:pPr>
        <w:spacing w:after="0" w:line="360" w:lineRule="auto"/>
        <w:jc w:val="both"/>
        <w:rPr>
          <w:rFonts w:ascii="Arial" w:hAnsi="Arial" w:cs="Arial"/>
          <w:color w:val="000000" w:themeColor="text1"/>
          <w:sz w:val="24"/>
          <w:szCs w:val="24"/>
        </w:rPr>
      </w:pPr>
      <w:r w:rsidRPr="00331177">
        <w:rPr>
          <w:rFonts w:ascii="Arial" w:hAnsi="Arial" w:cs="Arial"/>
          <w:color w:val="000000" w:themeColor="text1"/>
          <w:sz w:val="24"/>
          <w:szCs w:val="24"/>
        </w:rPr>
        <w:t xml:space="preserve">2. Si el agente abandona sin justa causa el lugar de la comisión de la conducta, la pena se aumentará de la mitad al doble de la pena. </w:t>
      </w:r>
    </w:p>
    <w:p w14:paraId="4C17ACA4" w14:textId="77777777" w:rsidR="004A51E6" w:rsidRPr="00331177" w:rsidRDefault="004A51E6" w:rsidP="00851BBC">
      <w:pPr>
        <w:spacing w:after="0" w:line="360" w:lineRule="auto"/>
        <w:jc w:val="both"/>
        <w:rPr>
          <w:rFonts w:ascii="Arial" w:hAnsi="Arial" w:cs="Arial"/>
          <w:color w:val="000000" w:themeColor="text1"/>
          <w:sz w:val="24"/>
          <w:szCs w:val="24"/>
        </w:rPr>
      </w:pPr>
    </w:p>
    <w:p w14:paraId="4346FD33" w14:textId="77777777" w:rsidR="004A51E6" w:rsidRDefault="004A51E6" w:rsidP="00851BBC">
      <w:pPr>
        <w:spacing w:after="0" w:line="360" w:lineRule="auto"/>
        <w:jc w:val="both"/>
        <w:rPr>
          <w:rFonts w:ascii="Arial" w:hAnsi="Arial" w:cs="Arial"/>
          <w:color w:val="000000" w:themeColor="text1"/>
          <w:sz w:val="24"/>
          <w:szCs w:val="24"/>
        </w:rPr>
      </w:pPr>
      <w:r w:rsidRPr="00331177">
        <w:rPr>
          <w:rFonts w:ascii="Arial" w:hAnsi="Arial" w:cs="Arial"/>
          <w:color w:val="000000" w:themeColor="text1"/>
          <w:sz w:val="24"/>
          <w:szCs w:val="24"/>
        </w:rPr>
        <w:t xml:space="preserve">3. Si al momento de cometer la conducta el agente no tiene licencia de conducción o le ha sido suspendida por autoridad de tránsito, la pena se aumentará de una sexta parte a la mitad. </w:t>
      </w:r>
    </w:p>
    <w:p w14:paraId="156C5D67" w14:textId="77777777" w:rsidR="004A51E6" w:rsidRPr="00331177" w:rsidRDefault="004A51E6" w:rsidP="00851BBC">
      <w:pPr>
        <w:spacing w:after="0" w:line="360" w:lineRule="auto"/>
        <w:jc w:val="both"/>
        <w:rPr>
          <w:rFonts w:ascii="Arial" w:hAnsi="Arial" w:cs="Arial"/>
          <w:color w:val="000000" w:themeColor="text1"/>
          <w:sz w:val="24"/>
          <w:szCs w:val="24"/>
        </w:rPr>
      </w:pPr>
    </w:p>
    <w:p w14:paraId="79480404" w14:textId="77777777" w:rsidR="004A51E6" w:rsidRDefault="004A51E6" w:rsidP="00851BBC">
      <w:pPr>
        <w:spacing w:after="0" w:line="360" w:lineRule="auto"/>
        <w:jc w:val="both"/>
        <w:rPr>
          <w:rFonts w:ascii="Arial" w:hAnsi="Arial" w:cs="Arial"/>
          <w:color w:val="000000" w:themeColor="text1"/>
          <w:sz w:val="24"/>
          <w:szCs w:val="24"/>
        </w:rPr>
      </w:pPr>
      <w:r w:rsidRPr="00331177">
        <w:rPr>
          <w:rFonts w:ascii="Arial" w:hAnsi="Arial" w:cs="Arial"/>
          <w:color w:val="000000" w:themeColor="text1"/>
          <w:sz w:val="24"/>
          <w:szCs w:val="24"/>
        </w:rPr>
        <w:t xml:space="preserve">4. Si al momento de los hechos el agente se encontraba transportando pasajeros o carga pesada sin el lleno de los requisitos legales, la pena se aumentará de una cuarta parte a tres cuartas partes. </w:t>
      </w:r>
    </w:p>
    <w:p w14:paraId="5ACF1838" w14:textId="77777777" w:rsidR="004A51E6" w:rsidRPr="00331177" w:rsidRDefault="004A51E6" w:rsidP="00851BBC">
      <w:pPr>
        <w:spacing w:after="0" w:line="360" w:lineRule="auto"/>
        <w:jc w:val="both"/>
        <w:rPr>
          <w:rFonts w:ascii="Arial" w:hAnsi="Arial" w:cs="Arial"/>
          <w:color w:val="000000" w:themeColor="text1"/>
          <w:sz w:val="24"/>
          <w:szCs w:val="24"/>
        </w:rPr>
      </w:pPr>
    </w:p>
    <w:p w14:paraId="55E10578" w14:textId="77777777" w:rsidR="004A51E6" w:rsidRDefault="004A51E6" w:rsidP="00851BBC">
      <w:pPr>
        <w:spacing w:after="0" w:line="360" w:lineRule="auto"/>
        <w:jc w:val="both"/>
        <w:rPr>
          <w:rFonts w:ascii="Arial" w:hAnsi="Arial" w:cs="Arial"/>
          <w:color w:val="000000" w:themeColor="text1"/>
          <w:sz w:val="24"/>
          <w:szCs w:val="24"/>
        </w:rPr>
      </w:pPr>
      <w:r w:rsidRPr="00331177">
        <w:rPr>
          <w:rFonts w:ascii="Arial" w:hAnsi="Arial" w:cs="Arial"/>
          <w:color w:val="000000" w:themeColor="text1"/>
          <w:sz w:val="24"/>
          <w:szCs w:val="24"/>
        </w:rPr>
        <w:t>5. Si al momento de los hechos el agente se encontraba transportando niños o ancianos sin el cumplimiento de los requisitos legales, la pena se aumentará de una cuarta parte a tres cuartas partes.</w:t>
      </w:r>
    </w:p>
    <w:p w14:paraId="349BA05D" w14:textId="77777777" w:rsidR="004A51E6" w:rsidRPr="00331177" w:rsidRDefault="004A51E6" w:rsidP="00851BBC">
      <w:pPr>
        <w:spacing w:after="0" w:line="360" w:lineRule="auto"/>
        <w:jc w:val="both"/>
        <w:rPr>
          <w:rFonts w:ascii="Arial" w:hAnsi="Arial" w:cs="Arial"/>
          <w:color w:val="000000" w:themeColor="text1"/>
          <w:sz w:val="24"/>
          <w:szCs w:val="24"/>
        </w:rPr>
      </w:pPr>
    </w:p>
    <w:p w14:paraId="5163EC79" w14:textId="77777777" w:rsidR="004A51E6" w:rsidRDefault="004A51E6" w:rsidP="00851BBC">
      <w:pPr>
        <w:spacing w:after="0" w:line="360" w:lineRule="auto"/>
        <w:jc w:val="both"/>
        <w:rPr>
          <w:rFonts w:ascii="Arial" w:hAnsi="Arial" w:cs="Arial"/>
          <w:color w:val="000000" w:themeColor="text1"/>
          <w:sz w:val="24"/>
          <w:szCs w:val="24"/>
        </w:rPr>
      </w:pPr>
      <w:r w:rsidRPr="00F56A37">
        <w:rPr>
          <w:rFonts w:ascii="Arial" w:hAnsi="Arial" w:cs="Arial"/>
          <w:color w:val="000000" w:themeColor="text1"/>
          <w:sz w:val="24"/>
          <w:szCs w:val="24"/>
        </w:rPr>
        <w:t xml:space="preserve">6. Si al momento de cometer la conducta el agente estuviese conduciendo vehículo automotor bajo el grado de alcoholemia igual o superior al grado 1° o bajo el efecto </w:t>
      </w:r>
      <w:r w:rsidRPr="00F56A37">
        <w:rPr>
          <w:rFonts w:ascii="Arial" w:hAnsi="Arial" w:cs="Arial"/>
          <w:color w:val="000000" w:themeColor="text1"/>
          <w:sz w:val="24"/>
          <w:szCs w:val="24"/>
        </w:rPr>
        <w:lastRenderedPageBreak/>
        <w:t>de droga o sustancia que produzca dependencia física o síquica, y ello haya sido determinante para su ocurrencia, la pena se aumentará de las dos terceras partes al doble, en la pena principal y accesoria.</w:t>
      </w:r>
    </w:p>
    <w:p w14:paraId="0173ABE3" w14:textId="77777777" w:rsidR="004A51E6" w:rsidRPr="00F56A37" w:rsidRDefault="004A51E6" w:rsidP="00851BBC">
      <w:pPr>
        <w:spacing w:after="0" w:line="360" w:lineRule="auto"/>
        <w:jc w:val="both"/>
        <w:rPr>
          <w:rFonts w:ascii="Arial" w:hAnsi="Arial" w:cs="Arial"/>
          <w:color w:val="000000" w:themeColor="text1"/>
          <w:sz w:val="24"/>
          <w:szCs w:val="24"/>
        </w:rPr>
      </w:pPr>
    </w:p>
    <w:p w14:paraId="4D95D358" w14:textId="77777777" w:rsidR="004A51E6" w:rsidRPr="00F641B6" w:rsidRDefault="004A51E6" w:rsidP="00851BBC">
      <w:pPr>
        <w:spacing w:after="0" w:line="360" w:lineRule="auto"/>
        <w:jc w:val="both"/>
        <w:rPr>
          <w:rFonts w:ascii="Arial" w:hAnsi="Arial" w:cs="Arial"/>
          <w:b/>
          <w:color w:val="000000" w:themeColor="text1"/>
          <w:sz w:val="24"/>
          <w:szCs w:val="24"/>
          <w:u w:val="single"/>
        </w:rPr>
      </w:pPr>
      <w:r w:rsidRPr="00F641B6">
        <w:rPr>
          <w:rFonts w:ascii="Arial" w:hAnsi="Arial" w:cs="Arial"/>
          <w:b/>
          <w:color w:val="000000" w:themeColor="text1"/>
          <w:sz w:val="24"/>
          <w:szCs w:val="24"/>
          <w:u w:val="single"/>
        </w:rPr>
        <w:t>7. Si al momento de cometer la conducta el agente se encuentra ejerciendo una carrera clandestina de vehículos automotores.</w:t>
      </w:r>
    </w:p>
    <w:p w14:paraId="07D9B36F" w14:textId="77777777" w:rsidR="004A51E6" w:rsidRDefault="004A51E6" w:rsidP="00851BBC">
      <w:pPr>
        <w:spacing w:after="0" w:line="360" w:lineRule="auto"/>
        <w:jc w:val="both"/>
        <w:rPr>
          <w:rFonts w:ascii="Arial" w:hAnsi="Arial" w:cs="Arial"/>
          <w:i/>
          <w:color w:val="000000" w:themeColor="text1"/>
          <w:sz w:val="24"/>
          <w:szCs w:val="24"/>
        </w:rPr>
      </w:pPr>
    </w:p>
    <w:p w14:paraId="45C56DCF" w14:textId="77777777" w:rsidR="004A51E6" w:rsidRPr="00944194" w:rsidRDefault="004A51E6" w:rsidP="00851BBC">
      <w:pPr>
        <w:spacing w:after="0" w:line="360" w:lineRule="auto"/>
        <w:jc w:val="both"/>
        <w:rPr>
          <w:rFonts w:ascii="Arial" w:hAnsi="Arial" w:cs="Arial"/>
          <w:color w:val="000000" w:themeColor="text1"/>
          <w:sz w:val="24"/>
          <w:szCs w:val="24"/>
        </w:rPr>
      </w:pPr>
      <w:r w:rsidRPr="00944194">
        <w:rPr>
          <w:rFonts w:ascii="Arial" w:hAnsi="Arial" w:cs="Arial"/>
          <w:b/>
          <w:i/>
          <w:color w:val="000000" w:themeColor="text1"/>
          <w:sz w:val="24"/>
          <w:szCs w:val="24"/>
        </w:rPr>
        <w:t xml:space="preserve">Artículo </w:t>
      </w:r>
      <w:r>
        <w:rPr>
          <w:rFonts w:ascii="Arial" w:hAnsi="Arial" w:cs="Arial"/>
          <w:b/>
          <w:i/>
          <w:color w:val="000000" w:themeColor="text1"/>
          <w:sz w:val="24"/>
          <w:szCs w:val="24"/>
        </w:rPr>
        <w:t>11</w:t>
      </w:r>
      <w:r w:rsidRPr="00944194">
        <w:rPr>
          <w:rFonts w:ascii="Arial" w:hAnsi="Arial" w:cs="Arial"/>
          <w:b/>
          <w:i/>
          <w:color w:val="000000" w:themeColor="text1"/>
          <w:sz w:val="24"/>
          <w:szCs w:val="24"/>
        </w:rPr>
        <w:t>-</w:t>
      </w:r>
      <w:r w:rsidRPr="00944194">
        <w:rPr>
          <w:rFonts w:ascii="Arial" w:hAnsi="Arial" w:cs="Arial"/>
          <w:color w:val="000000" w:themeColor="text1"/>
          <w:sz w:val="24"/>
          <w:szCs w:val="24"/>
        </w:rPr>
        <w:t xml:space="preserve"> </w:t>
      </w:r>
      <w:r w:rsidRPr="00F56A37">
        <w:rPr>
          <w:rFonts w:ascii="Arial" w:hAnsi="Arial" w:cs="Arial"/>
          <w:color w:val="000000" w:themeColor="text1"/>
          <w:sz w:val="24"/>
          <w:szCs w:val="24"/>
        </w:rPr>
        <w:t xml:space="preserve"> Modifique el artículo 26 de la </w:t>
      </w:r>
      <w:r w:rsidRPr="00944194">
        <w:rPr>
          <w:rFonts w:ascii="Arial" w:hAnsi="Arial" w:cs="Arial"/>
          <w:color w:val="000000" w:themeColor="text1"/>
          <w:sz w:val="24"/>
          <w:szCs w:val="24"/>
        </w:rPr>
        <w:t xml:space="preserve">Ley 769 DE 2002 “Por la cual se expide el Código Nacional de Tránsito Terrestre y se dictan otras disposiciones”, el cual quedará de la siguiente manera: </w:t>
      </w:r>
    </w:p>
    <w:p w14:paraId="421278CA" w14:textId="77777777" w:rsidR="004A51E6" w:rsidRDefault="004A51E6" w:rsidP="00851BBC">
      <w:pPr>
        <w:pStyle w:val="Ttulo1"/>
        <w:spacing w:before="0" w:beforeAutospacing="0" w:after="0" w:afterAutospacing="0" w:line="360" w:lineRule="auto"/>
        <w:ind w:right="75"/>
        <w:textAlignment w:val="baseline"/>
        <w:rPr>
          <w:rFonts w:ascii="Arial" w:eastAsiaTheme="minorHAnsi" w:hAnsi="Arial" w:cs="Arial"/>
          <w:b w:val="0"/>
          <w:bCs w:val="0"/>
          <w:color w:val="000000" w:themeColor="text1"/>
          <w:kern w:val="0"/>
          <w:sz w:val="24"/>
          <w:szCs w:val="24"/>
          <w:lang w:eastAsia="en-US"/>
        </w:rPr>
      </w:pPr>
    </w:p>
    <w:p w14:paraId="59B0A803" w14:textId="77777777" w:rsidR="004A51E6" w:rsidRDefault="004A51E6" w:rsidP="00851BBC">
      <w:pPr>
        <w:pStyle w:val="Ttulo1"/>
        <w:spacing w:before="0" w:beforeAutospacing="0" w:after="0" w:afterAutospacing="0" w:line="360" w:lineRule="auto"/>
        <w:ind w:right="75"/>
        <w:textAlignment w:val="baseline"/>
        <w:rPr>
          <w:rFonts w:ascii="Arial" w:hAnsi="Arial" w:cs="Arial"/>
          <w:color w:val="333333"/>
          <w:sz w:val="28"/>
          <w:szCs w:val="28"/>
        </w:rPr>
      </w:pPr>
      <w:r w:rsidRPr="00944194">
        <w:rPr>
          <w:rFonts w:ascii="Arial" w:eastAsiaTheme="minorHAnsi" w:hAnsi="Arial" w:cs="Arial"/>
          <w:b w:val="0"/>
          <w:bCs w:val="0"/>
          <w:color w:val="000000" w:themeColor="text1"/>
          <w:kern w:val="0"/>
          <w:sz w:val="24"/>
          <w:szCs w:val="24"/>
          <w:lang w:eastAsia="en-US"/>
        </w:rPr>
        <w:t>Artículo 26. Causales de suspensión o cancelación</w:t>
      </w:r>
      <w:r>
        <w:rPr>
          <w:rFonts w:ascii="Arial" w:eastAsiaTheme="minorHAnsi" w:hAnsi="Arial" w:cs="Arial"/>
          <w:b w:val="0"/>
          <w:bCs w:val="0"/>
          <w:color w:val="000000" w:themeColor="text1"/>
          <w:kern w:val="0"/>
          <w:sz w:val="24"/>
          <w:szCs w:val="24"/>
          <w:lang w:eastAsia="en-US"/>
        </w:rPr>
        <w:t>.</w:t>
      </w:r>
      <w:r>
        <w:rPr>
          <w:rFonts w:ascii="Arial" w:hAnsi="Arial" w:cs="Arial"/>
          <w:color w:val="333333"/>
          <w:sz w:val="28"/>
          <w:szCs w:val="28"/>
          <w:bdr w:val="none" w:sz="0" w:space="0" w:color="auto" w:frame="1"/>
        </w:rPr>
        <w:br/>
      </w:r>
    </w:p>
    <w:p w14:paraId="692A51A1"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La licencia de conducción se suspenderá: </w:t>
      </w:r>
    </w:p>
    <w:p w14:paraId="178A85D3"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br/>
        <w:t>1. Por disposición de las autoridades de tránsito, basada en la imposibilidad transitoria, física o mental para conducir, soportado en un certificado médico o en el examen de aptitud física, mental o de coordinación expedido por un Centro de Reconocimiento de Conductores legalmente habilitado. </w:t>
      </w:r>
      <w:r w:rsidRPr="004C1187">
        <w:rPr>
          <w:rFonts w:ascii="Arial" w:hAnsi="Arial" w:cs="Arial"/>
          <w:color w:val="000000" w:themeColor="text1"/>
          <w:sz w:val="24"/>
          <w:szCs w:val="24"/>
        </w:rPr>
        <w:br/>
      </w:r>
      <w:r w:rsidRPr="004C1187">
        <w:rPr>
          <w:rFonts w:ascii="Arial" w:hAnsi="Arial" w:cs="Arial"/>
          <w:color w:val="000000" w:themeColor="text1"/>
          <w:sz w:val="24"/>
          <w:szCs w:val="24"/>
        </w:rPr>
        <w:br/>
        <w:t>2. Por decisión judicial. </w:t>
      </w:r>
    </w:p>
    <w:p w14:paraId="383CBE8D"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br/>
        <w:t>3. Por encontrarse en estado de embriaguez o bajo el efecto de drogas alucinógenas determinado por la autoridad competente de conformidad con lo consagrado en el artículo 152 de este Código.</w:t>
      </w:r>
    </w:p>
    <w:p w14:paraId="0D670B55"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br/>
        <w:t xml:space="preserve">4. Por prestar servicio público de transporte con vehículos particulares, salvo </w:t>
      </w:r>
      <w:r w:rsidRPr="004C1187">
        <w:rPr>
          <w:rFonts w:ascii="Arial" w:hAnsi="Arial" w:cs="Arial"/>
          <w:color w:val="000000" w:themeColor="text1"/>
          <w:sz w:val="24"/>
          <w:szCs w:val="24"/>
        </w:rPr>
        <w:lastRenderedPageBreak/>
        <w:t>cuando el orden público lo justifique, previa decisión en tal sentido de la autoridad</w:t>
      </w:r>
      <w:r>
        <w:rPr>
          <w:rFonts w:ascii="Arial" w:hAnsi="Arial" w:cs="Arial"/>
          <w:color w:val="000000" w:themeColor="text1"/>
          <w:sz w:val="24"/>
          <w:szCs w:val="24"/>
        </w:rPr>
        <w:t xml:space="preserve"> </w:t>
      </w:r>
      <w:r w:rsidRPr="004C1187">
        <w:rPr>
          <w:rFonts w:ascii="Arial" w:hAnsi="Arial" w:cs="Arial"/>
          <w:color w:val="000000" w:themeColor="text1"/>
          <w:sz w:val="24"/>
          <w:szCs w:val="24"/>
        </w:rPr>
        <w:t>respectiva. </w:t>
      </w:r>
    </w:p>
    <w:p w14:paraId="452A62C4" w14:textId="77777777" w:rsidR="004A51E6" w:rsidRDefault="004A51E6" w:rsidP="00851BBC">
      <w:pPr>
        <w:spacing w:after="0" w:line="360" w:lineRule="auto"/>
        <w:jc w:val="both"/>
        <w:rPr>
          <w:rFonts w:ascii="Arial" w:hAnsi="Arial" w:cs="Arial"/>
          <w:color w:val="000000" w:themeColor="text1"/>
          <w:sz w:val="24"/>
          <w:szCs w:val="24"/>
        </w:rPr>
      </w:pPr>
    </w:p>
    <w:p w14:paraId="061BDD76" w14:textId="77777777" w:rsidR="004A51E6" w:rsidRDefault="004A51E6" w:rsidP="00851BBC">
      <w:pPr>
        <w:spacing w:after="0" w:line="360" w:lineRule="auto"/>
        <w:jc w:val="both"/>
        <w:rPr>
          <w:rFonts w:ascii="Arial" w:hAnsi="Arial" w:cs="Arial"/>
          <w:color w:val="000000" w:themeColor="text1"/>
          <w:sz w:val="24"/>
          <w:szCs w:val="24"/>
        </w:rPr>
      </w:pPr>
      <w:r w:rsidRPr="00944194">
        <w:rPr>
          <w:rFonts w:ascii="Arial" w:hAnsi="Arial" w:cs="Arial"/>
          <w:b/>
          <w:color w:val="000000" w:themeColor="text1"/>
          <w:sz w:val="24"/>
          <w:szCs w:val="24"/>
          <w:u w:val="single"/>
        </w:rPr>
        <w:t>5. Por encontrarse conduciendo en carreras clandestinas o ilegales</w:t>
      </w:r>
      <w:r>
        <w:rPr>
          <w:rFonts w:ascii="Arial" w:hAnsi="Arial" w:cs="Arial"/>
          <w:b/>
          <w:color w:val="000000" w:themeColor="text1"/>
          <w:sz w:val="24"/>
          <w:szCs w:val="24"/>
          <w:u w:val="single"/>
        </w:rPr>
        <w:t xml:space="preserve"> de vehículos automotores</w:t>
      </w:r>
      <w:r w:rsidRPr="00944194">
        <w:rPr>
          <w:rFonts w:ascii="Arial" w:hAnsi="Arial" w:cs="Arial"/>
          <w:b/>
          <w:color w:val="000000" w:themeColor="text1"/>
          <w:sz w:val="24"/>
          <w:szCs w:val="24"/>
          <w:u w:val="single"/>
        </w:rPr>
        <w:t>.</w:t>
      </w:r>
    </w:p>
    <w:p w14:paraId="760BACB0"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br/>
      </w:r>
      <w:r>
        <w:rPr>
          <w:rFonts w:ascii="Arial" w:hAnsi="Arial" w:cs="Arial"/>
          <w:color w:val="000000" w:themeColor="text1"/>
          <w:sz w:val="24"/>
          <w:szCs w:val="24"/>
        </w:rPr>
        <w:t xml:space="preserve">La </w:t>
      </w:r>
      <w:r w:rsidRPr="004C1187">
        <w:rPr>
          <w:rFonts w:ascii="Arial" w:hAnsi="Arial" w:cs="Arial"/>
          <w:color w:val="000000" w:themeColor="text1"/>
          <w:sz w:val="24"/>
          <w:szCs w:val="24"/>
        </w:rPr>
        <w:t>licencia de conducción se cancelará: </w:t>
      </w:r>
    </w:p>
    <w:p w14:paraId="38ECDE50" w14:textId="77777777" w:rsidR="004A51E6" w:rsidRDefault="004A51E6" w:rsidP="00851BBC">
      <w:pPr>
        <w:spacing w:after="0" w:line="360" w:lineRule="auto"/>
        <w:jc w:val="both"/>
        <w:rPr>
          <w:rFonts w:ascii="Arial" w:hAnsi="Arial" w:cs="Arial"/>
          <w:color w:val="000000" w:themeColor="text1"/>
          <w:sz w:val="24"/>
          <w:szCs w:val="24"/>
        </w:rPr>
      </w:pPr>
    </w:p>
    <w:p w14:paraId="72197EFF"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1. Por disposición de las autoridades de tránsito basada en la imposibilidad permanente física o mental para conducir, soportada en un certificado médico o en el examen de aptitud física, mental y de coordinación motriz expedido por un Centro de Reconocimiento de Conductores legalmente habilitado. </w:t>
      </w:r>
      <w:r w:rsidRPr="004C1187">
        <w:rPr>
          <w:rFonts w:ascii="Arial" w:hAnsi="Arial" w:cs="Arial"/>
          <w:color w:val="000000" w:themeColor="text1"/>
          <w:sz w:val="24"/>
          <w:szCs w:val="24"/>
        </w:rPr>
        <w:br/>
      </w:r>
      <w:r w:rsidRPr="004C1187">
        <w:rPr>
          <w:rFonts w:ascii="Arial" w:hAnsi="Arial" w:cs="Arial"/>
          <w:color w:val="000000" w:themeColor="text1"/>
          <w:sz w:val="24"/>
          <w:szCs w:val="24"/>
        </w:rPr>
        <w:br/>
        <w:t>2. Por decisión judicial. </w:t>
      </w:r>
    </w:p>
    <w:p w14:paraId="5729F7F8" w14:textId="77777777" w:rsidR="004A51E6" w:rsidRDefault="004A51E6" w:rsidP="00851BBC">
      <w:pPr>
        <w:spacing w:after="0" w:line="360" w:lineRule="auto"/>
        <w:jc w:val="both"/>
        <w:rPr>
          <w:rFonts w:ascii="Arial" w:hAnsi="Arial" w:cs="Arial"/>
          <w:color w:val="000000" w:themeColor="text1"/>
          <w:sz w:val="24"/>
          <w:szCs w:val="24"/>
        </w:rPr>
      </w:pPr>
    </w:p>
    <w:p w14:paraId="001ABE56"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 xml:space="preserve">3. Por muerte del titular. La </w:t>
      </w:r>
      <w:proofErr w:type="spellStart"/>
      <w:r w:rsidRPr="004C1187">
        <w:rPr>
          <w:rFonts w:ascii="Arial" w:hAnsi="Arial" w:cs="Arial"/>
          <w:color w:val="000000" w:themeColor="text1"/>
          <w:sz w:val="24"/>
          <w:szCs w:val="24"/>
        </w:rPr>
        <w:t>Registraduría</w:t>
      </w:r>
      <w:proofErr w:type="spellEnd"/>
      <w:r w:rsidRPr="004C1187">
        <w:rPr>
          <w:rFonts w:ascii="Arial" w:hAnsi="Arial" w:cs="Arial"/>
          <w:color w:val="000000" w:themeColor="text1"/>
          <w:sz w:val="24"/>
          <w:szCs w:val="24"/>
        </w:rPr>
        <w:t xml:space="preserve"> Nacional del Estado Civil está obligada a reportar a los sistemas creados por los artículos 8o y 10 del presente ordenamiento, el fallecimiento del titular. </w:t>
      </w:r>
    </w:p>
    <w:p w14:paraId="1D04A988" w14:textId="77777777" w:rsidR="004A51E6" w:rsidRDefault="004A51E6" w:rsidP="00851BBC">
      <w:pPr>
        <w:spacing w:after="0" w:line="360" w:lineRule="auto"/>
        <w:jc w:val="both"/>
        <w:rPr>
          <w:rFonts w:ascii="Arial" w:hAnsi="Arial" w:cs="Arial"/>
          <w:color w:val="000000" w:themeColor="text1"/>
          <w:sz w:val="24"/>
          <w:szCs w:val="24"/>
        </w:rPr>
      </w:pPr>
    </w:p>
    <w:p w14:paraId="56E89A67"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4. Reincidencia al encontrarse conduciendo en cualquier grado de estado de embriaguez o bajo el efecto de drogas alucinógenas determinado por autoridad competente, en concordancia con el artículo 152 de este Código. </w:t>
      </w:r>
      <w:r w:rsidRPr="004C1187">
        <w:rPr>
          <w:rFonts w:ascii="Arial" w:hAnsi="Arial" w:cs="Arial"/>
          <w:color w:val="000000" w:themeColor="text1"/>
          <w:sz w:val="24"/>
          <w:szCs w:val="24"/>
        </w:rPr>
        <w:br/>
      </w:r>
      <w:r w:rsidRPr="004C1187">
        <w:rPr>
          <w:rFonts w:ascii="Arial" w:hAnsi="Arial" w:cs="Arial"/>
          <w:color w:val="000000" w:themeColor="text1"/>
          <w:sz w:val="24"/>
          <w:szCs w:val="24"/>
        </w:rPr>
        <w:br/>
        <w:t>5. Por reincidencia en la prestación del servicio público de transporte con vehículos particulares sin justa causa. </w:t>
      </w:r>
    </w:p>
    <w:p w14:paraId="34783B09" w14:textId="77777777" w:rsidR="004A51E6" w:rsidRDefault="004A51E6" w:rsidP="00851BBC">
      <w:pPr>
        <w:spacing w:after="0" w:line="360" w:lineRule="auto"/>
        <w:jc w:val="both"/>
        <w:rPr>
          <w:rFonts w:ascii="Arial" w:hAnsi="Arial" w:cs="Arial"/>
          <w:color w:val="000000" w:themeColor="text1"/>
          <w:sz w:val="24"/>
          <w:szCs w:val="24"/>
        </w:rPr>
      </w:pPr>
    </w:p>
    <w:p w14:paraId="037D850A"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6. Por hacer uso de la licencia de conducción estando suspendida. </w:t>
      </w:r>
    </w:p>
    <w:p w14:paraId="01659007" w14:textId="77777777" w:rsidR="004A51E6" w:rsidRDefault="004A51E6" w:rsidP="00851BBC">
      <w:pPr>
        <w:spacing w:after="0" w:line="360" w:lineRule="auto"/>
        <w:jc w:val="both"/>
        <w:rPr>
          <w:rFonts w:ascii="Arial" w:hAnsi="Arial" w:cs="Arial"/>
          <w:color w:val="000000" w:themeColor="text1"/>
          <w:sz w:val="24"/>
          <w:szCs w:val="24"/>
        </w:rPr>
      </w:pPr>
    </w:p>
    <w:p w14:paraId="30530348"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7. Por obtener por medios fraudulentos la expedición de una licencia de conducción, sin perjuicio de las acciones penales que correspondan. </w:t>
      </w:r>
    </w:p>
    <w:p w14:paraId="7BB1B779" w14:textId="77777777" w:rsidR="004A51E6" w:rsidRDefault="004A51E6" w:rsidP="00851BBC">
      <w:pPr>
        <w:spacing w:after="0" w:line="360" w:lineRule="auto"/>
        <w:jc w:val="both"/>
        <w:rPr>
          <w:rFonts w:ascii="Arial" w:hAnsi="Arial" w:cs="Arial"/>
          <w:color w:val="000000" w:themeColor="text1"/>
          <w:sz w:val="24"/>
          <w:szCs w:val="24"/>
        </w:rPr>
      </w:pPr>
    </w:p>
    <w:p w14:paraId="6BD88BE3" w14:textId="77777777" w:rsidR="004A51E6" w:rsidRDefault="004A51E6" w:rsidP="00851BBC">
      <w:pPr>
        <w:spacing w:after="0" w:line="360" w:lineRule="auto"/>
        <w:jc w:val="both"/>
        <w:rPr>
          <w:rFonts w:ascii="Arial" w:hAnsi="Arial" w:cs="Arial"/>
          <w:b/>
          <w:color w:val="000000" w:themeColor="text1"/>
          <w:sz w:val="24"/>
          <w:szCs w:val="24"/>
          <w:u w:val="single"/>
        </w:rPr>
      </w:pPr>
      <w:r w:rsidRPr="00944194">
        <w:rPr>
          <w:rFonts w:ascii="Arial" w:hAnsi="Arial" w:cs="Arial"/>
          <w:b/>
          <w:color w:val="000000" w:themeColor="text1"/>
          <w:sz w:val="24"/>
          <w:szCs w:val="24"/>
          <w:u w:val="single"/>
        </w:rPr>
        <w:t xml:space="preserve">8. Por reincidencia al encontrarse conduciendo en carreras clandestinas o </w:t>
      </w:r>
      <w:r>
        <w:rPr>
          <w:rFonts w:ascii="Arial" w:hAnsi="Arial" w:cs="Arial"/>
          <w:b/>
          <w:color w:val="000000" w:themeColor="text1"/>
          <w:sz w:val="24"/>
          <w:szCs w:val="24"/>
          <w:u w:val="single"/>
        </w:rPr>
        <w:t>vehículos automotores</w:t>
      </w:r>
      <w:r w:rsidRPr="00944194">
        <w:rPr>
          <w:rFonts w:ascii="Arial" w:hAnsi="Arial" w:cs="Arial"/>
          <w:b/>
          <w:color w:val="000000" w:themeColor="text1"/>
          <w:sz w:val="24"/>
          <w:szCs w:val="24"/>
          <w:u w:val="single"/>
        </w:rPr>
        <w:t>.</w:t>
      </w:r>
    </w:p>
    <w:p w14:paraId="6D7B6D7C" w14:textId="77777777" w:rsidR="004A51E6" w:rsidRDefault="004A51E6" w:rsidP="00851BBC">
      <w:pPr>
        <w:spacing w:after="0" w:line="360" w:lineRule="auto"/>
        <w:jc w:val="both"/>
        <w:rPr>
          <w:rFonts w:ascii="Arial" w:hAnsi="Arial" w:cs="Arial"/>
          <w:b/>
          <w:color w:val="000000" w:themeColor="text1"/>
          <w:sz w:val="24"/>
          <w:szCs w:val="24"/>
          <w:u w:val="single"/>
        </w:rPr>
      </w:pPr>
    </w:p>
    <w:p w14:paraId="33242F26" w14:textId="77777777" w:rsidR="004A51E6" w:rsidRDefault="004A51E6" w:rsidP="00851BBC">
      <w:pPr>
        <w:spacing w:after="0" w:line="36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9. Por encontrarse conduciendo en carreras clandestinas de vehículos automotores bajo efectos de sustancias alucinógenas o bebidas embriagantes.</w:t>
      </w:r>
    </w:p>
    <w:p w14:paraId="0E319D73"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br/>
        <w:t>PARÁGRAFO. La suspensión o cancelación de la Licencia de Conducción implica la entrega obligatoria del documento a la autoridad de tránsito competente para imponer la sanción por el periodo de la suspensión o a partir de la cancelación de ella.</w:t>
      </w:r>
    </w:p>
    <w:p w14:paraId="2071F3AF" w14:textId="77777777" w:rsidR="004A51E6" w:rsidRDefault="004A51E6" w:rsidP="00851BBC">
      <w:pPr>
        <w:spacing w:after="0" w:line="360" w:lineRule="auto"/>
        <w:jc w:val="both"/>
        <w:rPr>
          <w:rFonts w:ascii="Arial" w:hAnsi="Arial" w:cs="Arial"/>
          <w:color w:val="000000" w:themeColor="text1"/>
          <w:sz w:val="24"/>
          <w:szCs w:val="24"/>
        </w:rPr>
      </w:pPr>
    </w:p>
    <w:p w14:paraId="4E9E4F2C"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La resolución de la autoridad de tránsito que establezca la responsabilidad e imponga la suspensión o cancelación de la licencia de conducción, deberá contener la prohibición expresa al infractor de conducir vehículos automotores durante el tiempo que se le suspenda o cancele la licencia.</w:t>
      </w:r>
    </w:p>
    <w:p w14:paraId="2A503995" w14:textId="77777777" w:rsidR="004A51E6" w:rsidRDefault="004A51E6" w:rsidP="00851BBC">
      <w:pPr>
        <w:spacing w:after="0" w:line="360" w:lineRule="auto"/>
        <w:jc w:val="both"/>
        <w:rPr>
          <w:rFonts w:ascii="Arial" w:hAnsi="Arial" w:cs="Arial"/>
          <w:color w:val="000000" w:themeColor="text1"/>
          <w:sz w:val="24"/>
          <w:szCs w:val="24"/>
        </w:rPr>
      </w:pPr>
    </w:p>
    <w:p w14:paraId="62BDC080"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La notificación de la suspensión o cancelación de la licencia de conducción, se realizará de conformidad con las disposiciones aplicables del Código de Procedimiento Administrativo y de lo Contencioso Administrativo.</w:t>
      </w:r>
    </w:p>
    <w:p w14:paraId="248ED142" w14:textId="77777777" w:rsidR="004A51E6" w:rsidRDefault="004A51E6" w:rsidP="00851BBC">
      <w:pPr>
        <w:spacing w:after="0" w:line="360" w:lineRule="auto"/>
        <w:jc w:val="both"/>
        <w:rPr>
          <w:rFonts w:ascii="Arial" w:hAnsi="Arial" w:cs="Arial"/>
          <w:color w:val="000000" w:themeColor="text1"/>
          <w:sz w:val="24"/>
          <w:szCs w:val="24"/>
        </w:rPr>
      </w:pPr>
    </w:p>
    <w:p w14:paraId="15FE93E4" w14:textId="77777777" w:rsidR="004A51E6" w:rsidRDefault="004A51E6" w:rsidP="00851BBC">
      <w:pPr>
        <w:spacing w:after="0" w:line="360" w:lineRule="auto"/>
        <w:jc w:val="both"/>
        <w:rPr>
          <w:rFonts w:ascii="Arial" w:hAnsi="Arial" w:cs="Arial"/>
          <w:color w:val="000000" w:themeColor="text1"/>
          <w:sz w:val="24"/>
          <w:szCs w:val="24"/>
        </w:rPr>
      </w:pPr>
      <w:r w:rsidRPr="004C1187">
        <w:rPr>
          <w:rFonts w:ascii="Arial" w:hAnsi="Arial" w:cs="Arial"/>
          <w:color w:val="000000" w:themeColor="text1"/>
          <w:sz w:val="24"/>
          <w:szCs w:val="24"/>
        </w:rPr>
        <w:t xml:space="preserve">Una vez se encuentre en firme la resolución de la autoridad de tránsito mediante la cual cancela la licencia de conducción, por las causales previstas en los numerales </w:t>
      </w:r>
      <w:r w:rsidRPr="004C1187">
        <w:rPr>
          <w:rFonts w:ascii="Arial" w:hAnsi="Arial" w:cs="Arial"/>
          <w:color w:val="000000" w:themeColor="text1"/>
          <w:sz w:val="24"/>
          <w:szCs w:val="24"/>
        </w:rPr>
        <w:lastRenderedPageBreak/>
        <w:t>6o y 7o de este artículo, se compulsarán copias de la actuación administrativa a la Fiscalía General de la Nación, para lo de su competencia.</w:t>
      </w:r>
      <w:r w:rsidRPr="004C1187">
        <w:rPr>
          <w:rFonts w:ascii="Arial" w:hAnsi="Arial" w:cs="Arial"/>
          <w:color w:val="000000" w:themeColor="text1"/>
          <w:sz w:val="24"/>
          <w:szCs w:val="24"/>
        </w:rPr>
        <w:br/>
      </w:r>
      <w:r w:rsidRPr="004C1187">
        <w:rPr>
          <w:rFonts w:ascii="Arial" w:hAnsi="Arial" w:cs="Arial"/>
          <w:color w:val="000000" w:themeColor="text1"/>
          <w:sz w:val="24"/>
          <w:szCs w:val="24"/>
        </w:rPr>
        <w:br/>
        <w:t xml:space="preserve">Transcurridos veinticinco (25) años desde la </w:t>
      </w:r>
      <w:r>
        <w:rPr>
          <w:rFonts w:ascii="Arial" w:hAnsi="Arial" w:cs="Arial"/>
          <w:color w:val="000000" w:themeColor="text1"/>
          <w:sz w:val="24"/>
          <w:szCs w:val="24"/>
        </w:rPr>
        <w:t xml:space="preserve">cancelación, el conductor podrá </w:t>
      </w:r>
      <w:r w:rsidRPr="004C1187">
        <w:rPr>
          <w:rFonts w:ascii="Arial" w:hAnsi="Arial" w:cs="Arial"/>
          <w:color w:val="000000" w:themeColor="text1"/>
          <w:sz w:val="24"/>
          <w:szCs w:val="24"/>
        </w:rPr>
        <w:t>volver a solicitar una nueva licencia de conducción.</w:t>
      </w:r>
    </w:p>
    <w:p w14:paraId="627C4D2B" w14:textId="77777777" w:rsidR="004A51E6" w:rsidRDefault="004A51E6" w:rsidP="00851BBC">
      <w:pPr>
        <w:spacing w:after="0" w:line="360" w:lineRule="auto"/>
        <w:jc w:val="both"/>
        <w:rPr>
          <w:rFonts w:ascii="Arial" w:hAnsi="Arial" w:cs="Arial"/>
          <w:color w:val="000000" w:themeColor="text1"/>
          <w:sz w:val="24"/>
          <w:szCs w:val="24"/>
        </w:rPr>
      </w:pPr>
    </w:p>
    <w:p w14:paraId="55A9656D" w14:textId="77777777" w:rsidR="004A51E6" w:rsidRDefault="004A51E6" w:rsidP="00851BBC">
      <w:pPr>
        <w:spacing w:after="0" w:line="360" w:lineRule="auto"/>
        <w:jc w:val="both"/>
        <w:rPr>
          <w:rFonts w:ascii="Arial" w:hAnsi="Arial" w:cs="Arial"/>
          <w:color w:val="000000" w:themeColor="text1"/>
          <w:sz w:val="24"/>
          <w:szCs w:val="24"/>
        </w:rPr>
      </w:pPr>
      <w:r w:rsidRPr="00944194">
        <w:rPr>
          <w:rFonts w:ascii="Arial" w:hAnsi="Arial" w:cs="Arial"/>
          <w:b/>
          <w:i/>
          <w:color w:val="000000" w:themeColor="text1"/>
          <w:sz w:val="24"/>
          <w:szCs w:val="24"/>
        </w:rPr>
        <w:t xml:space="preserve">Artículo </w:t>
      </w:r>
      <w:r>
        <w:rPr>
          <w:rFonts w:ascii="Arial" w:hAnsi="Arial" w:cs="Arial"/>
          <w:b/>
          <w:i/>
          <w:color w:val="000000" w:themeColor="text1"/>
          <w:sz w:val="24"/>
          <w:szCs w:val="24"/>
        </w:rPr>
        <w:t>12</w:t>
      </w:r>
      <w:r w:rsidRPr="00944194">
        <w:rPr>
          <w:rFonts w:ascii="Arial" w:hAnsi="Arial" w:cs="Arial"/>
          <w:b/>
          <w:i/>
          <w:color w:val="000000" w:themeColor="text1"/>
          <w:sz w:val="24"/>
          <w:szCs w:val="24"/>
        </w:rPr>
        <w:t>-</w:t>
      </w:r>
      <w:r>
        <w:rPr>
          <w:rFonts w:ascii="Arial" w:hAnsi="Arial" w:cs="Arial"/>
          <w:b/>
          <w:i/>
          <w:color w:val="000000" w:themeColor="text1"/>
          <w:sz w:val="24"/>
          <w:szCs w:val="24"/>
        </w:rPr>
        <w:t xml:space="preserve"> </w:t>
      </w:r>
      <w:r>
        <w:rPr>
          <w:rFonts w:ascii="Arial" w:hAnsi="Arial" w:cs="Arial"/>
          <w:color w:val="000000" w:themeColor="text1"/>
          <w:sz w:val="24"/>
          <w:szCs w:val="24"/>
        </w:rPr>
        <w:t xml:space="preserve">La presente ley rige a partir de su promulgación y derogara las disposiciones que le sean contrarias. </w:t>
      </w:r>
    </w:p>
    <w:p w14:paraId="5EA4FBA2" w14:textId="77777777" w:rsidR="004A51E6" w:rsidRDefault="004A51E6" w:rsidP="00851BBC">
      <w:pPr>
        <w:spacing w:after="0" w:line="360" w:lineRule="auto"/>
        <w:jc w:val="both"/>
        <w:rPr>
          <w:rFonts w:ascii="Arial" w:hAnsi="Arial" w:cs="Arial"/>
          <w:color w:val="000000" w:themeColor="text1"/>
          <w:sz w:val="24"/>
          <w:szCs w:val="24"/>
        </w:rPr>
      </w:pPr>
    </w:p>
    <w:p w14:paraId="7A566B69" w14:textId="77777777" w:rsidR="004A51E6" w:rsidRDefault="004A51E6" w:rsidP="00851BBC">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Atentamente,</w:t>
      </w:r>
    </w:p>
    <w:p w14:paraId="60639B1F" w14:textId="77777777" w:rsidR="004A51E6" w:rsidRDefault="004A51E6" w:rsidP="00851BBC">
      <w:pPr>
        <w:spacing w:after="0" w:line="360" w:lineRule="auto"/>
        <w:jc w:val="both"/>
        <w:rPr>
          <w:rFonts w:ascii="Arial" w:hAnsi="Arial" w:cs="Arial"/>
          <w:color w:val="000000" w:themeColor="text1"/>
          <w:sz w:val="24"/>
          <w:szCs w:val="24"/>
        </w:rPr>
      </w:pPr>
    </w:p>
    <w:p w14:paraId="6842D764" w14:textId="77777777" w:rsidR="004A51E6" w:rsidRDefault="004A51E6" w:rsidP="00851BBC">
      <w:pPr>
        <w:spacing w:after="0" w:line="360" w:lineRule="auto"/>
        <w:jc w:val="both"/>
        <w:rPr>
          <w:rFonts w:ascii="Arial" w:hAnsi="Arial" w:cs="Arial"/>
          <w:color w:val="000000" w:themeColor="text1"/>
          <w:sz w:val="24"/>
          <w:szCs w:val="24"/>
        </w:rPr>
      </w:pPr>
    </w:p>
    <w:p w14:paraId="674DFD14" w14:textId="77777777" w:rsidR="004A51E6" w:rsidRDefault="004A51E6" w:rsidP="00851BBC">
      <w:pPr>
        <w:spacing w:after="0" w:line="360" w:lineRule="auto"/>
        <w:jc w:val="both"/>
        <w:rPr>
          <w:rFonts w:ascii="Arial" w:hAnsi="Arial" w:cs="Arial"/>
          <w:color w:val="000000" w:themeColor="text1"/>
          <w:sz w:val="24"/>
          <w:szCs w:val="24"/>
        </w:rPr>
      </w:pPr>
    </w:p>
    <w:p w14:paraId="35F2DBBB" w14:textId="77777777" w:rsidR="004A51E6" w:rsidRDefault="004A51E6" w:rsidP="00851BBC">
      <w:pPr>
        <w:spacing w:after="0" w:line="360" w:lineRule="auto"/>
        <w:jc w:val="both"/>
        <w:rPr>
          <w:rFonts w:ascii="Arial" w:hAnsi="Arial" w:cs="Arial"/>
          <w:color w:val="000000" w:themeColor="text1"/>
          <w:sz w:val="24"/>
          <w:szCs w:val="24"/>
        </w:rPr>
      </w:pPr>
    </w:p>
    <w:p w14:paraId="40E46B40" w14:textId="77777777" w:rsidR="004A51E6" w:rsidRPr="00B83CD9" w:rsidRDefault="004A51E6" w:rsidP="00851BBC">
      <w:pPr>
        <w:spacing w:after="0" w:line="360" w:lineRule="auto"/>
        <w:jc w:val="both"/>
        <w:rPr>
          <w:rFonts w:ascii="Arial" w:hAnsi="Arial" w:cs="Arial"/>
          <w:b/>
          <w:color w:val="000000" w:themeColor="text1"/>
          <w:sz w:val="24"/>
          <w:szCs w:val="24"/>
        </w:rPr>
      </w:pPr>
      <w:r w:rsidRPr="00B83CD9">
        <w:rPr>
          <w:rFonts w:ascii="Arial" w:hAnsi="Arial" w:cs="Arial"/>
          <w:b/>
          <w:color w:val="000000" w:themeColor="text1"/>
          <w:sz w:val="24"/>
          <w:szCs w:val="24"/>
        </w:rPr>
        <w:t>________________________________</w:t>
      </w:r>
    </w:p>
    <w:p w14:paraId="15F359AF" w14:textId="77777777" w:rsidR="004A51E6" w:rsidRDefault="004A51E6" w:rsidP="00851BBC">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EDUARDO ENRIQUE PULGAR DAZA</w:t>
      </w:r>
    </w:p>
    <w:p w14:paraId="33C4437A" w14:textId="77777777" w:rsidR="004A51E6" w:rsidRPr="00B83CD9" w:rsidRDefault="004A51E6" w:rsidP="00851BBC">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Senador de la República</w:t>
      </w:r>
    </w:p>
    <w:p w14:paraId="0B5D5BF1" w14:textId="77777777" w:rsidR="004A51E6" w:rsidRDefault="004A51E6" w:rsidP="00851BBC">
      <w:pPr>
        <w:spacing w:after="0" w:line="360" w:lineRule="auto"/>
        <w:jc w:val="both"/>
        <w:rPr>
          <w:rFonts w:ascii="Arial" w:hAnsi="Arial" w:cs="Arial"/>
          <w:color w:val="000000" w:themeColor="text1"/>
          <w:sz w:val="24"/>
          <w:szCs w:val="24"/>
        </w:rPr>
      </w:pPr>
    </w:p>
    <w:p w14:paraId="179CDE02" w14:textId="77777777" w:rsidR="004A51E6" w:rsidRPr="00851667" w:rsidRDefault="004A51E6" w:rsidP="00851BBC">
      <w:pPr>
        <w:spacing w:after="0" w:line="360" w:lineRule="auto"/>
        <w:jc w:val="both"/>
        <w:rPr>
          <w:rFonts w:ascii="Arial" w:hAnsi="Arial" w:cs="Arial"/>
          <w:color w:val="000000" w:themeColor="text1"/>
          <w:sz w:val="24"/>
          <w:szCs w:val="24"/>
        </w:rPr>
      </w:pPr>
    </w:p>
    <w:p w14:paraId="77FDA1B4" w14:textId="77777777" w:rsidR="004A51E6" w:rsidRDefault="004A51E6" w:rsidP="00851BBC">
      <w:pPr>
        <w:spacing w:after="0" w:line="360" w:lineRule="auto"/>
        <w:jc w:val="both"/>
        <w:rPr>
          <w:rFonts w:ascii="Arial" w:hAnsi="Arial" w:cs="Arial"/>
          <w:color w:val="000000" w:themeColor="text1"/>
          <w:sz w:val="24"/>
          <w:szCs w:val="24"/>
        </w:rPr>
      </w:pPr>
    </w:p>
    <w:p w14:paraId="58317252" w14:textId="77777777" w:rsidR="004A51E6" w:rsidRDefault="004A51E6" w:rsidP="00851BBC">
      <w:pPr>
        <w:spacing w:after="0" w:line="360" w:lineRule="auto"/>
        <w:jc w:val="both"/>
        <w:rPr>
          <w:rFonts w:ascii="Arial" w:hAnsi="Arial" w:cs="Arial"/>
          <w:color w:val="000000" w:themeColor="text1"/>
          <w:sz w:val="24"/>
          <w:szCs w:val="24"/>
        </w:rPr>
      </w:pPr>
    </w:p>
    <w:p w14:paraId="33A244F2" w14:textId="77777777" w:rsidR="004A51E6" w:rsidRDefault="004A51E6" w:rsidP="00851BBC">
      <w:pPr>
        <w:spacing w:after="0" w:line="360" w:lineRule="auto"/>
        <w:jc w:val="both"/>
        <w:rPr>
          <w:rFonts w:ascii="Arial" w:hAnsi="Arial" w:cs="Arial"/>
          <w:color w:val="000000" w:themeColor="text1"/>
          <w:sz w:val="24"/>
          <w:szCs w:val="24"/>
        </w:rPr>
      </w:pPr>
    </w:p>
    <w:p w14:paraId="733BB4FA" w14:textId="77777777" w:rsidR="004A51E6" w:rsidRDefault="004A51E6" w:rsidP="00851BBC">
      <w:pPr>
        <w:spacing w:after="0" w:line="360" w:lineRule="auto"/>
        <w:jc w:val="both"/>
        <w:rPr>
          <w:rFonts w:ascii="Arial" w:hAnsi="Arial" w:cs="Arial"/>
          <w:color w:val="000000" w:themeColor="text1"/>
          <w:sz w:val="24"/>
          <w:szCs w:val="24"/>
        </w:rPr>
      </w:pPr>
    </w:p>
    <w:p w14:paraId="549ADC72" w14:textId="77777777" w:rsidR="004A51E6" w:rsidRDefault="004A51E6" w:rsidP="00851BBC">
      <w:pPr>
        <w:spacing w:after="0" w:line="360" w:lineRule="auto"/>
        <w:jc w:val="both"/>
        <w:rPr>
          <w:rFonts w:ascii="Arial" w:hAnsi="Arial" w:cs="Arial"/>
          <w:color w:val="000000" w:themeColor="text1"/>
          <w:sz w:val="24"/>
          <w:szCs w:val="24"/>
        </w:rPr>
      </w:pPr>
    </w:p>
    <w:p w14:paraId="5407E48B" w14:textId="77777777" w:rsidR="004A51E6" w:rsidRDefault="004A51E6" w:rsidP="00851BBC">
      <w:pPr>
        <w:spacing w:after="0" w:line="360" w:lineRule="auto"/>
        <w:jc w:val="both"/>
        <w:rPr>
          <w:rFonts w:ascii="Arial" w:hAnsi="Arial" w:cs="Arial"/>
          <w:color w:val="000000" w:themeColor="text1"/>
          <w:sz w:val="24"/>
          <w:szCs w:val="24"/>
        </w:rPr>
      </w:pPr>
    </w:p>
    <w:p w14:paraId="4DD78E40" w14:textId="77777777" w:rsidR="004A51E6" w:rsidRPr="00C44B39" w:rsidRDefault="004A51E6" w:rsidP="00851BBC">
      <w:pPr>
        <w:pStyle w:val="Prrafodelista"/>
        <w:numPr>
          <w:ilvl w:val="0"/>
          <w:numId w:val="5"/>
        </w:numPr>
        <w:spacing w:after="0" w:line="360" w:lineRule="auto"/>
        <w:jc w:val="both"/>
        <w:rPr>
          <w:rFonts w:ascii="Arial" w:hAnsi="Arial" w:cs="Arial"/>
          <w:b/>
          <w:color w:val="000000" w:themeColor="text1"/>
          <w:sz w:val="24"/>
          <w:szCs w:val="24"/>
        </w:rPr>
      </w:pPr>
      <w:r w:rsidRPr="00C44B39">
        <w:rPr>
          <w:rFonts w:ascii="Arial" w:hAnsi="Arial" w:cs="Arial"/>
          <w:b/>
          <w:color w:val="000000" w:themeColor="text1"/>
          <w:sz w:val="24"/>
          <w:szCs w:val="24"/>
        </w:rPr>
        <w:t>Objeto del Proyecto de Ley.</w:t>
      </w:r>
    </w:p>
    <w:p w14:paraId="6178FA59" w14:textId="77777777" w:rsidR="004A51E6" w:rsidRDefault="004A51E6" w:rsidP="00851BBC">
      <w:pPr>
        <w:spacing w:after="0" w:line="360" w:lineRule="auto"/>
        <w:jc w:val="both"/>
        <w:rPr>
          <w:rFonts w:ascii="Arial" w:hAnsi="Arial" w:cs="Arial"/>
          <w:color w:val="000000" w:themeColor="text1"/>
          <w:sz w:val="24"/>
          <w:szCs w:val="24"/>
        </w:rPr>
      </w:pPr>
    </w:p>
    <w:p w14:paraId="79292502" w14:textId="77777777" w:rsidR="004A51E6" w:rsidRDefault="004A51E6" w:rsidP="00824C96">
      <w:pPr>
        <w:spacing w:after="0" w:line="360" w:lineRule="auto"/>
        <w:ind w:firstLine="36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El presente proyecto de ley tiene por objeto prohibir las carreras clandestinas de vehículos automotores en todo el territorito nacional,  establecer cuáles son las entidades autorizadas para permitir y organizar carreras de vehículos automotores, modificar artículos del código penal, modificar el código nacional de tránsito y se dictan otras disposiciones. </w:t>
      </w:r>
    </w:p>
    <w:p w14:paraId="3A7DC785" w14:textId="77777777" w:rsidR="004A51E6" w:rsidRDefault="004A51E6" w:rsidP="00851BBC">
      <w:pPr>
        <w:spacing w:after="0" w:line="360" w:lineRule="auto"/>
        <w:jc w:val="both"/>
        <w:rPr>
          <w:rFonts w:ascii="Arial" w:hAnsi="Arial" w:cs="Arial"/>
          <w:color w:val="000000" w:themeColor="text1"/>
          <w:sz w:val="24"/>
          <w:szCs w:val="24"/>
        </w:rPr>
      </w:pPr>
    </w:p>
    <w:p w14:paraId="065C14A8" w14:textId="77777777" w:rsidR="004A51E6" w:rsidRDefault="004A51E6" w:rsidP="00851BBC">
      <w:pPr>
        <w:spacing w:after="0" w:line="360" w:lineRule="auto"/>
        <w:jc w:val="both"/>
        <w:rPr>
          <w:rFonts w:ascii="Arial" w:hAnsi="Arial" w:cs="Arial"/>
          <w:color w:val="000000" w:themeColor="text1"/>
          <w:sz w:val="24"/>
          <w:szCs w:val="24"/>
        </w:rPr>
      </w:pPr>
    </w:p>
    <w:p w14:paraId="1591349F" w14:textId="77777777" w:rsidR="004A51E6" w:rsidRPr="00837364" w:rsidRDefault="004A51E6" w:rsidP="00851BBC">
      <w:pPr>
        <w:pStyle w:val="Prrafodelista"/>
        <w:numPr>
          <w:ilvl w:val="0"/>
          <w:numId w:val="5"/>
        </w:num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Exposición De Motivos.</w:t>
      </w:r>
    </w:p>
    <w:p w14:paraId="7E9C6517" w14:textId="77777777" w:rsidR="004A51E6" w:rsidRDefault="004A51E6" w:rsidP="00851BBC">
      <w:pPr>
        <w:spacing w:after="0" w:line="360" w:lineRule="auto"/>
        <w:jc w:val="both"/>
        <w:rPr>
          <w:rFonts w:ascii="Arial" w:hAnsi="Arial" w:cs="Arial"/>
          <w:color w:val="000000" w:themeColor="text1"/>
          <w:sz w:val="24"/>
          <w:szCs w:val="24"/>
        </w:rPr>
      </w:pPr>
    </w:p>
    <w:p w14:paraId="50DF1F70" w14:textId="77777777" w:rsidR="004A51E6" w:rsidRDefault="004A51E6" w:rsidP="00824C96">
      <w:pPr>
        <w:spacing w:after="0" w:line="360" w:lineRule="auto"/>
        <w:ind w:firstLine="360"/>
        <w:jc w:val="both"/>
        <w:rPr>
          <w:rFonts w:ascii="Arial" w:hAnsi="Arial" w:cs="Arial"/>
          <w:color w:val="000000" w:themeColor="text1"/>
          <w:sz w:val="24"/>
          <w:szCs w:val="24"/>
        </w:rPr>
      </w:pPr>
      <w:r>
        <w:rPr>
          <w:rFonts w:ascii="Arial" w:hAnsi="Arial" w:cs="Arial"/>
          <w:color w:val="000000" w:themeColor="text1"/>
          <w:sz w:val="24"/>
          <w:szCs w:val="24"/>
        </w:rPr>
        <w:t>El presente proyecto de ley, busca proteger los bienes jurídicos de todos los colombianos, tales como el derecho a la vida, la vida digna, derecho a transportarse libremente, proteger los daños que se puedan ocasionar en la vía pública, entre otros que sin duda alguna afectan la sana convivencia de los ciudadanos, los cuales se ven afectados por la organización y realización de carreras ilegales de vehículos automotores conocidas popularmente como piques de carreras.</w:t>
      </w:r>
    </w:p>
    <w:p w14:paraId="1AC5DDBD" w14:textId="77777777" w:rsidR="004A51E6" w:rsidRDefault="004A51E6" w:rsidP="00851BBC">
      <w:pPr>
        <w:spacing w:after="0" w:line="360" w:lineRule="auto"/>
        <w:jc w:val="both"/>
        <w:rPr>
          <w:rFonts w:ascii="Arial" w:hAnsi="Arial" w:cs="Arial"/>
          <w:color w:val="000000" w:themeColor="text1"/>
          <w:sz w:val="24"/>
          <w:szCs w:val="24"/>
        </w:rPr>
      </w:pPr>
    </w:p>
    <w:p w14:paraId="33D84B2A" w14:textId="77777777" w:rsidR="004A51E6" w:rsidRDefault="004A51E6" w:rsidP="00824C9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Los piques ilegales se han convertido en un problema de movilidad, seguridad y convivencia que ha venido aumentando en todo el país, principalmente en las grandes ciudades, las autoridades policiales y alcaldías municipales, departamentales, locales, </w:t>
      </w:r>
      <w:proofErr w:type="spellStart"/>
      <w:r>
        <w:rPr>
          <w:rFonts w:ascii="Arial" w:hAnsi="Arial" w:cs="Arial"/>
          <w:color w:val="000000" w:themeColor="text1"/>
          <w:sz w:val="24"/>
          <w:szCs w:val="24"/>
        </w:rPr>
        <w:t>etc</w:t>
      </w:r>
      <w:proofErr w:type="spellEnd"/>
      <w:r>
        <w:rPr>
          <w:rFonts w:ascii="Arial" w:hAnsi="Arial" w:cs="Arial"/>
          <w:color w:val="000000" w:themeColor="text1"/>
          <w:sz w:val="24"/>
          <w:szCs w:val="24"/>
        </w:rPr>
        <w:t xml:space="preserve">, se han visto imposibilitados a tomar medidas efectivas, por la falta de regulación de las carreras ilegales, por tal motivo, resulta </w:t>
      </w:r>
      <w:proofErr w:type="gramStart"/>
      <w:r>
        <w:rPr>
          <w:rFonts w:ascii="Arial" w:hAnsi="Arial" w:cs="Arial"/>
          <w:color w:val="000000" w:themeColor="text1"/>
          <w:sz w:val="24"/>
          <w:szCs w:val="24"/>
        </w:rPr>
        <w:t>indispensable</w:t>
      </w:r>
      <w:proofErr w:type="gramEnd"/>
      <w:r>
        <w:rPr>
          <w:rFonts w:ascii="Arial" w:hAnsi="Arial" w:cs="Arial"/>
          <w:color w:val="000000" w:themeColor="text1"/>
          <w:sz w:val="24"/>
          <w:szCs w:val="24"/>
        </w:rPr>
        <w:t xml:space="preserve"> en aras de proteger la vida, seguridad y sana convivencia de los ciudadanos prohibir en todo el territorio nacional los piques ilegales.</w:t>
      </w:r>
    </w:p>
    <w:p w14:paraId="0BC86A3F" w14:textId="77777777" w:rsidR="004A51E6" w:rsidRDefault="004A51E6" w:rsidP="00851BBC">
      <w:pPr>
        <w:spacing w:after="0" w:line="360" w:lineRule="auto"/>
        <w:jc w:val="both"/>
        <w:rPr>
          <w:rFonts w:ascii="Arial" w:hAnsi="Arial" w:cs="Arial"/>
          <w:color w:val="000000" w:themeColor="text1"/>
          <w:sz w:val="24"/>
          <w:szCs w:val="24"/>
        </w:rPr>
      </w:pPr>
    </w:p>
    <w:p w14:paraId="22A09A27" w14:textId="77777777" w:rsidR="004A51E6" w:rsidRDefault="004A51E6" w:rsidP="00824C9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Este proyecto de ley presenta varias medidas adoptadas las cuales se consideran necesarias en todos los aspectos, para cumplir con la finalidad de </w:t>
      </w:r>
      <w:r>
        <w:rPr>
          <w:rFonts w:ascii="Arial" w:hAnsi="Arial" w:cs="Arial"/>
          <w:color w:val="000000" w:themeColor="text1"/>
          <w:sz w:val="24"/>
          <w:szCs w:val="24"/>
        </w:rPr>
        <w:lastRenderedPageBreak/>
        <w:t xml:space="preserve">eliminar en el territorio nacional los piques de  vehículos automotores, las cuales incluyen sanciones penales ante lo cual se hace precisión a lo expuesto por la Corte Constitucional en la Sentencia </w:t>
      </w:r>
      <w:hyperlink r:id="rId9" w:history="1">
        <w:r w:rsidRPr="005D4C3C">
          <w:rPr>
            <w:rFonts w:ascii="Arial" w:hAnsi="Arial" w:cs="Arial"/>
            <w:color w:val="000000" w:themeColor="text1"/>
            <w:sz w:val="24"/>
            <w:szCs w:val="24"/>
          </w:rPr>
          <w:t>SU 476-97</w:t>
        </w:r>
      </w:hyperlink>
      <w:r>
        <w:rPr>
          <w:rFonts w:ascii="Arial" w:hAnsi="Arial" w:cs="Arial"/>
          <w:color w:val="000000" w:themeColor="text1"/>
          <w:sz w:val="24"/>
          <w:szCs w:val="24"/>
        </w:rPr>
        <w:t>, respecto a la regulación al ejercicio de derechos y libertades de los ciudadanos, refiriéndose de la siguiente manera “</w:t>
      </w:r>
      <w:r>
        <w:rPr>
          <w:i/>
          <w:iCs/>
          <w:color w:val="2D2D2D"/>
          <w:sz w:val="28"/>
          <w:szCs w:val="28"/>
          <w:bdr w:val="none" w:sz="0" w:space="0" w:color="auto" w:frame="1"/>
        </w:rPr>
        <w:t>La conservación del orden público en todo el territorio nacional implica la adopción, por parte de las autoridades, de medidas que regulen el ejercicio de los derechos y libertades de los gobernados. Su aplicación debe extenderse hasta donde el mantenimiento del bienestar general lo haga necesario, con observancia de las condiciones mínimas de respeto a la dignidad humana y a los demás derechos fundamentales reconocidos en la Constitución.”</w:t>
      </w:r>
      <w:r>
        <w:rPr>
          <w:rStyle w:val="Refdenotaalpie"/>
          <w:i/>
          <w:iCs/>
          <w:color w:val="2D2D2D"/>
          <w:sz w:val="28"/>
          <w:szCs w:val="28"/>
          <w:bdr w:val="none" w:sz="0" w:space="0" w:color="auto" w:frame="1"/>
        </w:rPr>
        <w:footnoteReference w:id="1"/>
      </w:r>
      <w:r>
        <w:rPr>
          <w:i/>
          <w:iCs/>
          <w:color w:val="2D2D2D"/>
          <w:sz w:val="28"/>
          <w:szCs w:val="28"/>
          <w:bdr w:val="none" w:sz="0" w:space="0" w:color="auto" w:frame="1"/>
        </w:rPr>
        <w:t> </w:t>
      </w:r>
      <w:r>
        <w:rPr>
          <w:rFonts w:ascii="Arial" w:hAnsi="Arial" w:cs="Arial"/>
          <w:color w:val="000000" w:themeColor="text1"/>
          <w:sz w:val="24"/>
          <w:szCs w:val="24"/>
        </w:rPr>
        <w:t xml:space="preserve">  </w:t>
      </w:r>
    </w:p>
    <w:p w14:paraId="59A4F0BD" w14:textId="77777777" w:rsidR="00824C96" w:rsidRDefault="00824C96" w:rsidP="00824C96">
      <w:pPr>
        <w:spacing w:after="0" w:line="360" w:lineRule="auto"/>
        <w:ind w:firstLine="708"/>
        <w:jc w:val="both"/>
        <w:rPr>
          <w:rFonts w:ascii="Arial" w:hAnsi="Arial" w:cs="Arial"/>
          <w:color w:val="000000" w:themeColor="text1"/>
          <w:sz w:val="24"/>
          <w:szCs w:val="24"/>
        </w:rPr>
      </w:pPr>
    </w:p>
    <w:p w14:paraId="0646848A" w14:textId="77777777" w:rsidR="004A51E6" w:rsidRDefault="004A51E6" w:rsidP="00824C9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Por lo anterior cabe resaltar que las carreras ilegales son actualmente una de las modalidades en las cuales se está afectando la conservación del orden público, según denuncias ciudadanas presentadas ante medios de prensa, la alteración al orden público en las carreras ilegales se han visto acompañadas de drogadicción, alcoholismo, prostitución, porte ilegal de armas, vandalismo y hurtos, disparos de armas de fuego, que han obligado a la ciudadanía que en el momento en los cuales se realicen este tipo de piques ilegales, lleven a la ciudadanía  a esconderse y no poder salir a la calle ante el temor de ser víctimas de ataques por parte de los participantes de este tipo de actividades.</w:t>
      </w:r>
    </w:p>
    <w:p w14:paraId="5A5768B7" w14:textId="77777777" w:rsidR="004A51E6" w:rsidRDefault="004A51E6" w:rsidP="00851BBC">
      <w:pPr>
        <w:spacing w:after="0" w:line="360" w:lineRule="auto"/>
        <w:jc w:val="both"/>
        <w:rPr>
          <w:rFonts w:ascii="Arial" w:hAnsi="Arial" w:cs="Arial"/>
          <w:color w:val="000000" w:themeColor="text1"/>
          <w:sz w:val="24"/>
          <w:szCs w:val="24"/>
        </w:rPr>
      </w:pPr>
    </w:p>
    <w:p w14:paraId="6659125D" w14:textId="77777777" w:rsidR="004A51E6" w:rsidRDefault="004A51E6" w:rsidP="00824C9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De igual forma ocurre con los conductores de servicio público y de transporte particular, ya que en los momentos en los cuales se ha restringido su derecho a </w:t>
      </w:r>
      <w:proofErr w:type="gramStart"/>
      <w:r>
        <w:rPr>
          <w:rFonts w:ascii="Arial" w:hAnsi="Arial" w:cs="Arial"/>
          <w:color w:val="000000" w:themeColor="text1"/>
          <w:sz w:val="24"/>
          <w:szCs w:val="24"/>
        </w:rPr>
        <w:lastRenderedPageBreak/>
        <w:t>movilizarse</w:t>
      </w:r>
      <w:proofErr w:type="gramEnd"/>
      <w:r>
        <w:rPr>
          <w:rFonts w:ascii="Arial" w:hAnsi="Arial" w:cs="Arial"/>
          <w:color w:val="000000" w:themeColor="text1"/>
          <w:sz w:val="24"/>
          <w:szCs w:val="24"/>
        </w:rPr>
        <w:t xml:space="preserve"> en sus vehículos por la vía pública, porque quienes van a realizar las carreras ilegales, cierran las vías, atacan los vehículos, rompiendo vidrios e incluso agrediendo a los conductores y pasajeros.</w:t>
      </w:r>
    </w:p>
    <w:p w14:paraId="02226A7B" w14:textId="77777777" w:rsidR="004A51E6" w:rsidRDefault="004A51E6" w:rsidP="00851BBC">
      <w:pPr>
        <w:spacing w:after="0" w:line="360" w:lineRule="auto"/>
        <w:jc w:val="both"/>
        <w:rPr>
          <w:rFonts w:ascii="Arial" w:hAnsi="Arial" w:cs="Arial"/>
          <w:color w:val="000000" w:themeColor="text1"/>
          <w:sz w:val="24"/>
          <w:szCs w:val="24"/>
        </w:rPr>
      </w:pPr>
    </w:p>
    <w:p w14:paraId="7D5BAB59" w14:textId="77777777" w:rsidR="004A51E6" w:rsidRDefault="004A51E6" w:rsidP="00824C9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Con lo anteriormente expuesto se evidencia notablemente la necesidad reglamentar este tipo de prácticas, ya que este no es solo un llamado de la ciudadanía sino también de las autoridades policiales, departamentales y municipales.</w:t>
      </w:r>
    </w:p>
    <w:p w14:paraId="40C97E27" w14:textId="0C55FBAE" w:rsidR="004A51E6" w:rsidRDefault="00824C96" w:rsidP="00851BBC">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p>
    <w:p w14:paraId="0CF982A6" w14:textId="77777777" w:rsidR="004A51E6" w:rsidRDefault="004A51E6" w:rsidP="00824C9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El proyecto de igual manera se propone incluir una nueva circunstancia</w:t>
      </w:r>
      <w:r w:rsidRPr="00331177">
        <w:rPr>
          <w:rFonts w:ascii="Arial" w:hAnsi="Arial" w:cs="Arial"/>
          <w:color w:val="000000" w:themeColor="text1"/>
          <w:sz w:val="24"/>
          <w:szCs w:val="24"/>
        </w:rPr>
        <w:t xml:space="preserve"> de agravación punitiva para el homicidio culposo</w:t>
      </w:r>
      <w:r>
        <w:rPr>
          <w:rFonts w:ascii="Arial" w:hAnsi="Arial" w:cs="Arial"/>
          <w:color w:val="000000" w:themeColor="text1"/>
          <w:sz w:val="24"/>
          <w:szCs w:val="24"/>
        </w:rPr>
        <w:t>, a quien se encuentre ejerciendo u</w:t>
      </w:r>
      <w:r w:rsidRPr="002B1464">
        <w:rPr>
          <w:rFonts w:ascii="Arial" w:hAnsi="Arial" w:cs="Arial"/>
          <w:color w:val="000000" w:themeColor="text1"/>
          <w:sz w:val="24"/>
          <w:szCs w:val="24"/>
        </w:rPr>
        <w:t>na carrera clandestina de vehículos automotores</w:t>
      </w:r>
      <w:r>
        <w:rPr>
          <w:rFonts w:ascii="Arial" w:hAnsi="Arial" w:cs="Arial"/>
          <w:color w:val="000000" w:themeColor="text1"/>
          <w:sz w:val="24"/>
          <w:szCs w:val="24"/>
        </w:rPr>
        <w:t>, hecho bastante significativo ya que en Colombia, se han venido incrementando las personas fallecidas por causa de los piques ilegales, lo cual se debe a hechos a la irresponsabilidad de quienes participan en dichas carreras, poniendo en riesgo la vida e integridad física de los ciudadanos.</w:t>
      </w:r>
    </w:p>
    <w:p w14:paraId="5B15E408" w14:textId="77777777" w:rsidR="004A51E6" w:rsidRDefault="004A51E6" w:rsidP="00851BBC">
      <w:pPr>
        <w:spacing w:after="0" w:line="360" w:lineRule="auto"/>
        <w:jc w:val="both"/>
        <w:rPr>
          <w:rFonts w:ascii="Arial" w:hAnsi="Arial" w:cs="Arial"/>
          <w:color w:val="000000" w:themeColor="text1"/>
          <w:sz w:val="24"/>
          <w:szCs w:val="24"/>
        </w:rPr>
      </w:pPr>
    </w:p>
    <w:p w14:paraId="71D9FCEA" w14:textId="77777777" w:rsidR="004A51E6" w:rsidRDefault="004A51E6" w:rsidP="00851BBC">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Consecuencias que se evidencian en la práctica de carreras ilegales o clandestinas.</w:t>
      </w:r>
    </w:p>
    <w:p w14:paraId="52C8A06E" w14:textId="77777777" w:rsidR="004A51E6" w:rsidRDefault="004A51E6" w:rsidP="00851BBC">
      <w:pPr>
        <w:spacing w:after="0" w:line="360" w:lineRule="auto"/>
        <w:jc w:val="both"/>
        <w:rPr>
          <w:rFonts w:ascii="Arial" w:hAnsi="Arial" w:cs="Arial"/>
          <w:b/>
          <w:color w:val="000000" w:themeColor="text1"/>
          <w:sz w:val="24"/>
          <w:szCs w:val="24"/>
        </w:rPr>
      </w:pPr>
    </w:p>
    <w:p w14:paraId="75BF8CE0"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Alteración del orden público.</w:t>
      </w:r>
    </w:p>
    <w:p w14:paraId="508C6350"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Cierre ilegal de vías.</w:t>
      </w:r>
    </w:p>
    <w:p w14:paraId="34CACA4E"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Accidentes de tránsito.</w:t>
      </w:r>
    </w:p>
    <w:p w14:paraId="62BFEECC"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Consumo de sustancias alucinógenas.</w:t>
      </w:r>
    </w:p>
    <w:p w14:paraId="7838E77D"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sidRPr="008A2D52">
        <w:rPr>
          <w:rFonts w:ascii="Arial" w:hAnsi="Arial" w:cs="Arial"/>
          <w:color w:val="000000" w:themeColor="text1"/>
          <w:sz w:val="24"/>
          <w:szCs w:val="24"/>
        </w:rPr>
        <w:t xml:space="preserve"> </w:t>
      </w:r>
      <w:r>
        <w:rPr>
          <w:rFonts w:ascii="Arial" w:hAnsi="Arial" w:cs="Arial"/>
          <w:color w:val="000000" w:themeColor="text1"/>
          <w:sz w:val="24"/>
          <w:szCs w:val="24"/>
        </w:rPr>
        <w:t>Aumento de delincuencia.</w:t>
      </w:r>
    </w:p>
    <w:p w14:paraId="3A15AF61"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Aumento de vandalismo.</w:t>
      </w:r>
    </w:p>
    <w:p w14:paraId="6CF5F793"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Se incrementa el riesgo de poner en riesgo la vida de los ciudadanos.</w:t>
      </w:r>
    </w:p>
    <w:p w14:paraId="3327AC5A"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Bloqueo de la movilidad de Automóviles.</w:t>
      </w:r>
    </w:p>
    <w:p w14:paraId="140BCC8B"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Daños en la propiedad privada.</w:t>
      </w:r>
    </w:p>
    <w:p w14:paraId="23B2ADCA"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Prostitución.</w:t>
      </w:r>
    </w:p>
    <w:p w14:paraId="18C1E831"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Porte ilegal de armas.</w:t>
      </w:r>
    </w:p>
    <w:p w14:paraId="145497F3" w14:textId="77777777" w:rsidR="00824C96" w:rsidRDefault="00824C96" w:rsidP="00824C96">
      <w:pPr>
        <w:pStyle w:val="Prrafodelista"/>
        <w:spacing w:after="0" w:line="360" w:lineRule="auto"/>
        <w:jc w:val="both"/>
        <w:rPr>
          <w:rFonts w:ascii="Arial" w:hAnsi="Arial" w:cs="Arial"/>
          <w:color w:val="000000" w:themeColor="text1"/>
          <w:sz w:val="24"/>
          <w:szCs w:val="24"/>
        </w:rPr>
      </w:pPr>
    </w:p>
    <w:p w14:paraId="61F5500E" w14:textId="77777777" w:rsidR="004A51E6" w:rsidRPr="00B709C0" w:rsidRDefault="004A51E6" w:rsidP="00824C96">
      <w:pPr>
        <w:spacing w:after="0" w:line="360" w:lineRule="auto"/>
        <w:ind w:firstLine="360"/>
        <w:jc w:val="both"/>
        <w:rPr>
          <w:rFonts w:ascii="Arial" w:hAnsi="Arial" w:cs="Arial"/>
          <w:color w:val="000000" w:themeColor="text1"/>
          <w:sz w:val="24"/>
          <w:szCs w:val="24"/>
        </w:rPr>
      </w:pPr>
      <w:r w:rsidRPr="00B709C0">
        <w:rPr>
          <w:rFonts w:ascii="Arial" w:hAnsi="Arial" w:cs="Arial"/>
          <w:color w:val="000000" w:themeColor="text1"/>
          <w:sz w:val="24"/>
          <w:szCs w:val="24"/>
        </w:rPr>
        <w:t>En nota de prensa publicada en la página de la Alcaldía de Bogotá el día viernes 15 de marzo del 2019, informa que en operativo realizado por la Secretaría de Movilidad y la Policía de Tránsito, se inmovilizaron 65 vehículos, se impusieron 115 comparendos y se abandonaron 20 vehículos</w:t>
      </w:r>
      <w:r>
        <w:rPr>
          <w:rStyle w:val="Refdenotaalpie"/>
          <w:rFonts w:ascii="Arial" w:hAnsi="Arial" w:cs="Arial"/>
          <w:color w:val="000000" w:themeColor="text1"/>
          <w:sz w:val="24"/>
          <w:szCs w:val="24"/>
        </w:rPr>
        <w:footnoteReference w:id="2"/>
      </w:r>
      <w:r w:rsidRPr="00B709C0">
        <w:rPr>
          <w:rFonts w:ascii="Arial" w:hAnsi="Arial" w:cs="Arial"/>
          <w:color w:val="000000" w:themeColor="text1"/>
          <w:sz w:val="24"/>
          <w:szCs w:val="24"/>
        </w:rPr>
        <w:t xml:space="preserve">, por lo anterior podemos tener en cuenta problemática social que tiene las carreras ilegales que ocurren en todo el territorio nacional, principalmente en las grandes ciudades. </w:t>
      </w:r>
    </w:p>
    <w:p w14:paraId="1B0D0207" w14:textId="77777777" w:rsidR="004A51E6" w:rsidRDefault="004A51E6" w:rsidP="00851BBC">
      <w:pPr>
        <w:spacing w:after="0" w:line="360" w:lineRule="auto"/>
        <w:jc w:val="both"/>
        <w:rPr>
          <w:rFonts w:ascii="Arial" w:hAnsi="Arial" w:cs="Arial"/>
          <w:color w:val="000000" w:themeColor="text1"/>
          <w:sz w:val="24"/>
          <w:szCs w:val="24"/>
        </w:rPr>
      </w:pPr>
    </w:p>
    <w:p w14:paraId="5D139152" w14:textId="77777777" w:rsidR="004A51E6" w:rsidRDefault="004A51E6" w:rsidP="00824C96">
      <w:pPr>
        <w:spacing w:after="0" w:line="360" w:lineRule="auto"/>
        <w:ind w:firstLine="360"/>
        <w:jc w:val="both"/>
        <w:rPr>
          <w:rFonts w:ascii="Arial" w:hAnsi="Arial" w:cs="Arial"/>
          <w:color w:val="000000" w:themeColor="text1"/>
          <w:sz w:val="24"/>
          <w:szCs w:val="24"/>
        </w:rPr>
      </w:pPr>
      <w:r>
        <w:rPr>
          <w:rFonts w:ascii="Arial" w:hAnsi="Arial" w:cs="Arial"/>
          <w:color w:val="000000" w:themeColor="text1"/>
          <w:sz w:val="24"/>
          <w:szCs w:val="24"/>
        </w:rPr>
        <w:t>La alcaldías de las grandes ciudades han llevado a cabo medidas para prohibir las carreras clandestinas, sin embargo están han no sido efectivas, se espera que por medio del presente proyecto de ley se disminuya en gran medida la práctica de este tipo de actividades.</w:t>
      </w:r>
    </w:p>
    <w:p w14:paraId="4BD2983C" w14:textId="77777777" w:rsidR="00851BBC" w:rsidRDefault="00851BBC" w:rsidP="00851BBC">
      <w:pPr>
        <w:spacing w:after="0" w:line="360" w:lineRule="auto"/>
        <w:jc w:val="both"/>
        <w:rPr>
          <w:rFonts w:ascii="Arial" w:hAnsi="Arial" w:cs="Arial"/>
          <w:color w:val="000000" w:themeColor="text1"/>
          <w:sz w:val="24"/>
          <w:szCs w:val="24"/>
        </w:rPr>
      </w:pPr>
    </w:p>
    <w:p w14:paraId="2EB6F4C2" w14:textId="77777777" w:rsidR="004A51E6" w:rsidRDefault="004A51E6" w:rsidP="00851BBC">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Consecuencias que se evidencian en la práctica de carreras ilegales o clandestinas.</w:t>
      </w:r>
    </w:p>
    <w:p w14:paraId="3BD8938A" w14:textId="77777777" w:rsidR="004A51E6" w:rsidRDefault="004A51E6" w:rsidP="00851BBC">
      <w:pPr>
        <w:spacing w:after="0" w:line="360" w:lineRule="auto"/>
        <w:jc w:val="both"/>
        <w:rPr>
          <w:rFonts w:ascii="Arial" w:hAnsi="Arial" w:cs="Arial"/>
          <w:b/>
          <w:color w:val="000000" w:themeColor="text1"/>
          <w:sz w:val="24"/>
          <w:szCs w:val="24"/>
        </w:rPr>
      </w:pPr>
    </w:p>
    <w:p w14:paraId="7EA0DF88"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Alteración del orden público.</w:t>
      </w:r>
    </w:p>
    <w:p w14:paraId="7CAC72C4"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Cierre ilegal de vías.</w:t>
      </w:r>
    </w:p>
    <w:p w14:paraId="7EBBCDE6"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Accidentes de tránsito.</w:t>
      </w:r>
    </w:p>
    <w:p w14:paraId="05D6E4C6"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Consumo de sustancias alucinógenas.</w:t>
      </w:r>
    </w:p>
    <w:p w14:paraId="201328EB"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sidRPr="008A2D52">
        <w:rPr>
          <w:rFonts w:ascii="Arial" w:hAnsi="Arial" w:cs="Arial"/>
          <w:color w:val="000000" w:themeColor="text1"/>
          <w:sz w:val="24"/>
          <w:szCs w:val="24"/>
        </w:rPr>
        <w:t xml:space="preserve"> </w:t>
      </w:r>
      <w:r>
        <w:rPr>
          <w:rFonts w:ascii="Arial" w:hAnsi="Arial" w:cs="Arial"/>
          <w:color w:val="000000" w:themeColor="text1"/>
          <w:sz w:val="24"/>
          <w:szCs w:val="24"/>
        </w:rPr>
        <w:t>Aumento de delincuencia.</w:t>
      </w:r>
    </w:p>
    <w:p w14:paraId="1A158090"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Aumento de vandalismo.</w:t>
      </w:r>
    </w:p>
    <w:p w14:paraId="45F1C8D6"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Se incrementa el riesgo de poner en riesgo la vida de los ciudadanos.</w:t>
      </w:r>
    </w:p>
    <w:p w14:paraId="67B2A03E"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Bloqueo de la movilidad de Automóviles.</w:t>
      </w:r>
    </w:p>
    <w:p w14:paraId="4ABA56F2"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Daños en la propiedad privada.</w:t>
      </w:r>
    </w:p>
    <w:p w14:paraId="69A65562"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Prostitución.</w:t>
      </w:r>
    </w:p>
    <w:p w14:paraId="2D2677C7" w14:textId="77777777" w:rsidR="004A51E6" w:rsidRDefault="004A51E6" w:rsidP="00851BBC">
      <w:pPr>
        <w:pStyle w:val="Prrafodelista"/>
        <w:numPr>
          <w:ilvl w:val="0"/>
          <w:numId w:val="6"/>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Porte ilegal de armas.</w:t>
      </w:r>
    </w:p>
    <w:p w14:paraId="69270B10" w14:textId="77777777" w:rsidR="00851BBC" w:rsidRDefault="00851BBC" w:rsidP="00851BBC">
      <w:pPr>
        <w:spacing w:after="0" w:line="360" w:lineRule="auto"/>
        <w:jc w:val="both"/>
        <w:rPr>
          <w:rFonts w:ascii="Arial" w:hAnsi="Arial" w:cs="Arial"/>
          <w:color w:val="000000" w:themeColor="text1"/>
          <w:sz w:val="24"/>
          <w:szCs w:val="24"/>
        </w:rPr>
      </w:pPr>
    </w:p>
    <w:p w14:paraId="5D1535BD" w14:textId="36B4E5A2" w:rsidR="00851BBC" w:rsidRPr="00851BBC" w:rsidRDefault="00851BBC" w:rsidP="00851BBC">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Por todo lo anteriormente expuesto se evidencia la necesidad de dar trámite  este proyec</w:t>
      </w:r>
      <w:r w:rsidR="00824C96">
        <w:rPr>
          <w:rFonts w:ascii="Arial" w:hAnsi="Arial" w:cs="Arial"/>
          <w:color w:val="000000" w:themeColor="text1"/>
          <w:sz w:val="24"/>
          <w:szCs w:val="24"/>
        </w:rPr>
        <w:t xml:space="preserve">to de ley, el cual va a brindar más seguridad, para los colombianos, podrán vivir en entornos mucho más seguros, donde no se vea afectado el orden público, se respete la propiedad privada, el cuidado de las calles, protección de la vida de los ciudadanos. </w:t>
      </w:r>
    </w:p>
    <w:p w14:paraId="71D82D22" w14:textId="77777777" w:rsidR="004A51E6" w:rsidRDefault="004A51E6" w:rsidP="00851BBC">
      <w:pPr>
        <w:spacing w:after="0" w:line="360" w:lineRule="auto"/>
        <w:jc w:val="both"/>
        <w:rPr>
          <w:rFonts w:ascii="Arial" w:hAnsi="Arial" w:cs="Arial"/>
          <w:b/>
          <w:color w:val="000000" w:themeColor="text1"/>
          <w:sz w:val="24"/>
          <w:szCs w:val="24"/>
        </w:rPr>
      </w:pPr>
    </w:p>
    <w:p w14:paraId="0D485BE7" w14:textId="77777777" w:rsidR="004A51E6" w:rsidRDefault="004A51E6" w:rsidP="00851BBC">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Atentamente,</w:t>
      </w:r>
    </w:p>
    <w:p w14:paraId="2BFA6BC9" w14:textId="77777777" w:rsidR="004A51E6" w:rsidRDefault="004A51E6" w:rsidP="00851BBC">
      <w:pPr>
        <w:spacing w:after="0" w:line="360" w:lineRule="auto"/>
        <w:jc w:val="both"/>
        <w:rPr>
          <w:rFonts w:ascii="Arial" w:hAnsi="Arial" w:cs="Arial"/>
          <w:color w:val="000000" w:themeColor="text1"/>
          <w:sz w:val="24"/>
          <w:szCs w:val="24"/>
        </w:rPr>
      </w:pPr>
    </w:p>
    <w:p w14:paraId="4105C0B5" w14:textId="77777777" w:rsidR="004A51E6" w:rsidRDefault="004A51E6" w:rsidP="00851BBC">
      <w:pPr>
        <w:spacing w:after="0" w:line="360" w:lineRule="auto"/>
        <w:jc w:val="both"/>
        <w:rPr>
          <w:rFonts w:ascii="Arial" w:hAnsi="Arial" w:cs="Arial"/>
          <w:color w:val="000000" w:themeColor="text1"/>
          <w:sz w:val="24"/>
          <w:szCs w:val="24"/>
        </w:rPr>
      </w:pPr>
    </w:p>
    <w:p w14:paraId="14BEAC8F" w14:textId="77777777" w:rsidR="004A51E6" w:rsidRDefault="004A51E6" w:rsidP="00851BBC">
      <w:pPr>
        <w:spacing w:after="0" w:line="360" w:lineRule="auto"/>
        <w:jc w:val="both"/>
        <w:rPr>
          <w:rFonts w:ascii="Arial" w:hAnsi="Arial" w:cs="Arial"/>
          <w:color w:val="000000" w:themeColor="text1"/>
          <w:sz w:val="24"/>
          <w:szCs w:val="24"/>
        </w:rPr>
      </w:pPr>
    </w:p>
    <w:p w14:paraId="71EEA464" w14:textId="77777777" w:rsidR="004A51E6" w:rsidRDefault="004A51E6" w:rsidP="00851BBC">
      <w:pPr>
        <w:spacing w:after="0" w:line="360" w:lineRule="auto"/>
        <w:jc w:val="both"/>
        <w:rPr>
          <w:rFonts w:ascii="Arial" w:hAnsi="Arial" w:cs="Arial"/>
          <w:color w:val="000000" w:themeColor="text1"/>
          <w:sz w:val="24"/>
          <w:szCs w:val="24"/>
        </w:rPr>
      </w:pPr>
    </w:p>
    <w:p w14:paraId="6B25843D" w14:textId="77777777" w:rsidR="004A51E6" w:rsidRPr="00B83CD9" w:rsidRDefault="004A51E6" w:rsidP="00851BBC">
      <w:pPr>
        <w:spacing w:after="0" w:line="360" w:lineRule="auto"/>
        <w:jc w:val="both"/>
        <w:rPr>
          <w:rFonts w:ascii="Arial" w:hAnsi="Arial" w:cs="Arial"/>
          <w:b/>
          <w:color w:val="000000" w:themeColor="text1"/>
          <w:sz w:val="24"/>
          <w:szCs w:val="24"/>
        </w:rPr>
      </w:pPr>
      <w:r w:rsidRPr="00B83CD9">
        <w:rPr>
          <w:rFonts w:ascii="Arial" w:hAnsi="Arial" w:cs="Arial"/>
          <w:b/>
          <w:color w:val="000000" w:themeColor="text1"/>
          <w:sz w:val="24"/>
          <w:szCs w:val="24"/>
        </w:rPr>
        <w:t>________________________________</w:t>
      </w:r>
    </w:p>
    <w:p w14:paraId="194F185D" w14:textId="77777777" w:rsidR="004A51E6" w:rsidRDefault="004A51E6" w:rsidP="00851BBC">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EDUARDO ENRIQUE PULGAR DAZA</w:t>
      </w:r>
    </w:p>
    <w:p w14:paraId="0A667989" w14:textId="77777777" w:rsidR="004A51E6" w:rsidRPr="00B83CD9" w:rsidRDefault="004A51E6" w:rsidP="00851BBC">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Senador de la República</w:t>
      </w:r>
    </w:p>
    <w:p w14:paraId="185136C4" w14:textId="77777777" w:rsidR="004A51E6" w:rsidRPr="008A2D52" w:rsidRDefault="004A51E6" w:rsidP="00851BBC">
      <w:pPr>
        <w:spacing w:after="0" w:line="360" w:lineRule="auto"/>
        <w:jc w:val="both"/>
        <w:rPr>
          <w:rFonts w:ascii="Arial" w:hAnsi="Arial" w:cs="Arial"/>
          <w:b/>
          <w:color w:val="000000" w:themeColor="text1"/>
          <w:sz w:val="24"/>
          <w:szCs w:val="24"/>
        </w:rPr>
      </w:pPr>
    </w:p>
    <w:p w14:paraId="1141BB74" w14:textId="77777777" w:rsidR="00FE5DC2" w:rsidRPr="00FE5DC2" w:rsidRDefault="00FE5DC2" w:rsidP="00851BBC">
      <w:pPr>
        <w:spacing w:after="0" w:line="360" w:lineRule="auto"/>
        <w:jc w:val="both"/>
        <w:rPr>
          <w:rFonts w:ascii="Arial" w:hAnsi="Arial" w:cs="Arial"/>
          <w:b/>
          <w:bCs/>
          <w:sz w:val="24"/>
          <w:szCs w:val="24"/>
        </w:rPr>
      </w:pPr>
    </w:p>
    <w:sectPr w:rsidR="00FE5DC2" w:rsidRPr="00FE5DC2" w:rsidSect="00AB5C81">
      <w:headerReference w:type="default" r:id="rId10"/>
      <w:footerReference w:type="default" r:id="rId11"/>
      <w:pgSz w:w="12240" w:h="15840"/>
      <w:pgMar w:top="1417" w:right="1750"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5267" w14:textId="77777777" w:rsidR="0013160B" w:rsidRDefault="0013160B" w:rsidP="002F66F3">
      <w:pPr>
        <w:spacing w:after="0" w:line="240" w:lineRule="auto"/>
      </w:pPr>
      <w:r>
        <w:separator/>
      </w:r>
    </w:p>
  </w:endnote>
  <w:endnote w:type="continuationSeparator" w:id="0">
    <w:p w14:paraId="3266F1B7" w14:textId="77777777" w:rsidR="0013160B" w:rsidRDefault="0013160B" w:rsidP="002F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419FB" w14:textId="77777777" w:rsidR="00BA1E69" w:rsidRDefault="00BA1E69" w:rsidP="005768B6">
    <w:pPr>
      <w:pStyle w:val="Piedepgina"/>
      <w:tabs>
        <w:tab w:val="left" w:pos="1125"/>
      </w:tabs>
      <w:jc w:val="center"/>
    </w:pPr>
    <w:r>
      <w:rPr>
        <w:noProof/>
        <w:lang w:val="es-ES" w:eastAsia="es-ES"/>
      </w:rPr>
      <w:drawing>
        <wp:inline distT="0" distB="0" distL="0" distR="0" wp14:anchorId="4C9E4835" wp14:editId="6F44FC9B">
          <wp:extent cx="3115310" cy="266065"/>
          <wp:effectExtent l="0" t="0" r="889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69F5928A" w14:textId="77777777" w:rsidR="00BA1E69" w:rsidRPr="00783BBA" w:rsidRDefault="00BA1E69" w:rsidP="005768B6">
    <w:pPr>
      <w:pStyle w:val="Piedepgina"/>
      <w:ind w:left="-360"/>
      <w:jc w:val="center"/>
      <w:rPr>
        <w:rFonts w:ascii="Century Gothic" w:hAnsi="Century Gothic"/>
        <w:spacing w:val="60"/>
        <w:sz w:val="18"/>
        <w:szCs w:val="18"/>
        <w:lang w:val="es-ES_tradnl"/>
      </w:rPr>
    </w:pPr>
    <w:proofErr w:type="spellStart"/>
    <w:r w:rsidRPr="00F85382">
      <w:rPr>
        <w:rFonts w:ascii="Century Gothic" w:hAnsi="Century Gothic"/>
        <w:spacing w:val="60"/>
        <w:sz w:val="18"/>
        <w:szCs w:val="18"/>
        <w:lang w:val="es-ES"/>
      </w:rPr>
      <w:t>Cra</w:t>
    </w:r>
    <w:proofErr w:type="spellEnd"/>
    <w:r w:rsidRPr="00F85382">
      <w:rPr>
        <w:rFonts w:ascii="Century Gothic" w:hAnsi="Century Gothic"/>
        <w:spacing w:val="60"/>
        <w:sz w:val="18"/>
        <w:szCs w:val="18"/>
        <w:lang w:val="es-ES"/>
      </w:rPr>
      <w:t xml:space="preserve"> 7 No. 8-68 Edificio Nuevo del Congreso Of. 216 Tel: 3823526</w:t>
    </w:r>
  </w:p>
  <w:p w14:paraId="0D03A89B" w14:textId="77777777" w:rsidR="00BA1E69" w:rsidRPr="00086367" w:rsidRDefault="00BA1E69" w:rsidP="005768B6">
    <w:pPr>
      <w:pStyle w:val="Piedepgina"/>
      <w:jc w:val="center"/>
      <w:rPr>
        <w:rFonts w:ascii="Century Gothic" w:hAnsi="Century Gothic"/>
        <w:color w:val="000000" w:themeColor="text1"/>
        <w:spacing w:val="60"/>
        <w:sz w:val="18"/>
        <w:szCs w:val="18"/>
        <w:lang w:val="es-ES_tradnl"/>
      </w:rPr>
    </w:pPr>
    <w:r w:rsidRPr="00086367">
      <w:rPr>
        <w:color w:val="000000" w:themeColor="text1"/>
        <w:lang w:val="es-ES_tradnl"/>
      </w:rPr>
      <w:t xml:space="preserve"> </w:t>
    </w:r>
    <w:hyperlink r:id="rId2" w:history="1">
      <w:r w:rsidRPr="00086367">
        <w:rPr>
          <w:rStyle w:val="Hipervnculo"/>
          <w:rFonts w:ascii="Century Gothic" w:hAnsi="Century Gothic"/>
          <w:color w:val="000000" w:themeColor="text1"/>
          <w:spacing w:val="60"/>
          <w:sz w:val="18"/>
          <w:szCs w:val="18"/>
          <w:u w:val="none"/>
          <w:lang w:val="es-ES_tradnl"/>
        </w:rPr>
        <w:t>eduardo.pulgar@senado.gov.co</w:t>
      </w:r>
    </w:hyperlink>
    <w:r>
      <w:rPr>
        <w:rStyle w:val="Hipervnculo"/>
        <w:rFonts w:ascii="Century Gothic" w:hAnsi="Century Gothic"/>
        <w:color w:val="000000" w:themeColor="text1"/>
        <w:spacing w:val="60"/>
        <w:sz w:val="18"/>
        <w:szCs w:val="18"/>
        <w:u w:val="none"/>
        <w:lang w:val="es-ES_tradnl"/>
      </w:rPr>
      <w:t>-</w:t>
    </w:r>
    <w:r w:rsidRPr="00086367">
      <w:rPr>
        <w:rStyle w:val="Hipervnculo"/>
        <w:rFonts w:ascii="Century Gothic" w:hAnsi="Century Gothic"/>
        <w:color w:val="000000" w:themeColor="text1"/>
        <w:spacing w:val="60"/>
        <w:sz w:val="18"/>
        <w:szCs w:val="18"/>
        <w:u w:val="none"/>
        <w:lang w:val="es-ES_tradnl"/>
      </w:rPr>
      <w:t>o</w:t>
    </w:r>
    <w:hyperlink r:id="rId3" w:history="1">
      <w:r w:rsidRPr="00086367">
        <w:rPr>
          <w:rStyle w:val="Hipervnculo"/>
          <w:rFonts w:ascii="Century Gothic" w:hAnsi="Century Gothic"/>
          <w:color w:val="000000" w:themeColor="text1"/>
          <w:spacing w:val="60"/>
          <w:sz w:val="18"/>
          <w:szCs w:val="18"/>
          <w:u w:val="none"/>
          <w:lang w:val="es-ES_tradnl"/>
        </w:rPr>
        <w:t>ficina216@hotmail.com</w:t>
      </w:r>
    </w:hyperlink>
  </w:p>
  <w:p w14:paraId="6067E812" w14:textId="77777777" w:rsidR="00BA1E69" w:rsidRDefault="00BA1E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82EF" w14:textId="77777777" w:rsidR="0013160B" w:rsidRDefault="0013160B" w:rsidP="002F66F3">
      <w:pPr>
        <w:spacing w:after="0" w:line="240" w:lineRule="auto"/>
      </w:pPr>
      <w:r>
        <w:separator/>
      </w:r>
    </w:p>
  </w:footnote>
  <w:footnote w:type="continuationSeparator" w:id="0">
    <w:p w14:paraId="0B5FECBD" w14:textId="77777777" w:rsidR="0013160B" w:rsidRDefault="0013160B" w:rsidP="002F66F3">
      <w:pPr>
        <w:spacing w:after="0" w:line="240" w:lineRule="auto"/>
      </w:pPr>
      <w:r>
        <w:continuationSeparator/>
      </w:r>
    </w:p>
  </w:footnote>
  <w:footnote w:id="1">
    <w:p w14:paraId="7EAEC74E" w14:textId="77777777" w:rsidR="004A51E6" w:rsidRPr="009F4E18" w:rsidRDefault="004A51E6" w:rsidP="004A51E6">
      <w:pPr>
        <w:pStyle w:val="Textonotapie"/>
        <w:rPr>
          <w:rFonts w:ascii="Arial" w:hAnsi="Arial" w:cs="Arial"/>
          <w:color w:val="2D2D2D"/>
          <w:sz w:val="16"/>
          <w:szCs w:val="16"/>
          <w:shd w:val="clear" w:color="auto" w:fill="FFFFFF"/>
        </w:rPr>
      </w:pPr>
      <w:r>
        <w:rPr>
          <w:rStyle w:val="Refdenotaalpie"/>
        </w:rPr>
        <w:footnoteRef/>
      </w:r>
      <w:r w:rsidRPr="009F4E18">
        <w:rPr>
          <w:rFonts w:ascii="Arial" w:hAnsi="Arial" w:cs="Arial"/>
          <w:color w:val="2D2D2D"/>
          <w:sz w:val="16"/>
          <w:szCs w:val="16"/>
          <w:shd w:val="clear" w:color="auto" w:fill="FFFFFF"/>
        </w:rPr>
        <w:t xml:space="preserve"> Sentencia SU-476/97, M.P. </w:t>
      </w:r>
      <w:r w:rsidRPr="00A74A2B">
        <w:rPr>
          <w:rFonts w:ascii="Arial" w:hAnsi="Arial" w:cs="Arial"/>
          <w:color w:val="2D2D2D"/>
          <w:sz w:val="16"/>
          <w:szCs w:val="16"/>
          <w:shd w:val="clear" w:color="auto" w:fill="FFFFFF"/>
        </w:rPr>
        <w:t>Dr. Vladimiro Naranjo Mesa</w:t>
      </w:r>
      <w:r>
        <w:rPr>
          <w:rFonts w:ascii="Arial" w:hAnsi="Arial" w:cs="Arial"/>
          <w:color w:val="2D2D2D"/>
          <w:sz w:val="16"/>
          <w:szCs w:val="16"/>
          <w:shd w:val="clear" w:color="auto" w:fill="FFFFFF"/>
        </w:rPr>
        <w:t xml:space="preserve">, </w:t>
      </w:r>
      <w:r w:rsidRPr="009F4E18">
        <w:rPr>
          <w:rFonts w:ascii="Arial" w:hAnsi="Arial" w:cs="Arial"/>
          <w:color w:val="2D2D2D"/>
          <w:sz w:val="16"/>
          <w:szCs w:val="16"/>
          <w:shd w:val="clear" w:color="auto" w:fill="FFFFFF"/>
        </w:rPr>
        <w:t>Corte Constitucional.</w:t>
      </w:r>
    </w:p>
  </w:footnote>
  <w:footnote w:id="2">
    <w:p w14:paraId="1220EDD4" w14:textId="77777777" w:rsidR="004A51E6" w:rsidRDefault="004A51E6" w:rsidP="004A51E6">
      <w:pPr>
        <w:pStyle w:val="Textonotapie"/>
      </w:pPr>
      <w:r w:rsidRPr="009F4E18">
        <w:rPr>
          <w:rFonts w:ascii="Arial" w:hAnsi="Arial" w:cs="Arial"/>
          <w:color w:val="2D2D2D"/>
          <w:sz w:val="16"/>
          <w:szCs w:val="16"/>
          <w:shd w:val="clear" w:color="auto" w:fill="FFFFFF"/>
        </w:rPr>
        <w:footnoteRef/>
      </w:r>
      <w:r>
        <w:rPr>
          <w:rFonts w:ascii="Arial" w:hAnsi="Arial" w:cs="Arial"/>
          <w:color w:val="2D2D2D"/>
          <w:sz w:val="16"/>
          <w:szCs w:val="16"/>
          <w:shd w:val="clear" w:color="auto" w:fill="FFFFFF"/>
        </w:rPr>
        <w:t xml:space="preserve"> Disponible en: </w:t>
      </w:r>
      <w:r w:rsidRPr="009F4E18">
        <w:rPr>
          <w:rFonts w:ascii="Arial" w:hAnsi="Arial" w:cs="Arial"/>
          <w:color w:val="2D2D2D"/>
          <w:sz w:val="16"/>
          <w:szCs w:val="16"/>
          <w:shd w:val="clear" w:color="auto" w:fill="FFFFFF"/>
        </w:rPr>
        <w:t>http://www.movilidadbogota.gov.co/web/Noticia/en_efectivo_operativo_a_piques_ilegales_se_inmovilizaron_65_veh%C3%ADculos_y_se_impusieron_115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A2DA5" w14:textId="77777777" w:rsidR="00BA1E69" w:rsidRPr="00783BBA" w:rsidRDefault="00BA1E69" w:rsidP="005768B6">
    <w:pPr>
      <w:contextualSpacing/>
      <w:rPr>
        <w:rFonts w:ascii="Gill Sans MT" w:eastAsia="Arial Unicode MS" w:hAnsi="Gill Sans MT" w:cs="Arial Unicode MS"/>
        <w:b/>
        <w:spacing w:val="60"/>
      </w:rPr>
    </w:pPr>
    <w:r w:rsidRPr="00783BBA">
      <w:rPr>
        <w:rFonts w:ascii="Gill Sans MT" w:eastAsia="Arial Unicode MS" w:hAnsi="Gill Sans MT" w:cs="Arial Unicode MS"/>
        <w:b/>
        <w:noProof/>
        <w:spacing w:val="60"/>
        <w:lang w:val="es-ES" w:eastAsia="es-ES"/>
      </w:rPr>
      <w:drawing>
        <wp:anchor distT="0" distB="0" distL="114300" distR="114300" simplePos="0" relativeHeight="251659264" behindDoc="0" locked="0" layoutInCell="1" allowOverlap="1" wp14:anchorId="1557BB6C" wp14:editId="61BDE244">
          <wp:simplePos x="0" y="0"/>
          <wp:positionH relativeFrom="column">
            <wp:posOffset>8255</wp:posOffset>
          </wp:positionH>
          <wp:positionV relativeFrom="paragraph">
            <wp:posOffset>91440</wp:posOffset>
          </wp:positionV>
          <wp:extent cx="2332990" cy="8077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990" cy="807720"/>
                  </a:xfrm>
                  <a:prstGeom prst="rect">
                    <a:avLst/>
                  </a:prstGeom>
                  <a:noFill/>
                  <a:ln>
                    <a:noFill/>
                  </a:ln>
                </pic:spPr>
              </pic:pic>
            </a:graphicData>
          </a:graphic>
        </wp:anchor>
      </w:drawing>
    </w:r>
  </w:p>
  <w:p w14:paraId="6145E151" w14:textId="77777777" w:rsidR="00BA1E69" w:rsidRPr="00086367" w:rsidRDefault="00BA1E69" w:rsidP="005768B6">
    <w:pPr>
      <w:contextualSpacing/>
      <w:rPr>
        <w:rFonts w:ascii="Century Gothic" w:eastAsia="Arial Unicode MS" w:hAnsi="Century Gothic" w:cs="Arial Unicode MS"/>
        <w:spacing w:val="60"/>
        <w:lang w:val="es-ES"/>
      </w:rPr>
    </w:pPr>
    <w:r w:rsidRPr="00086367">
      <w:rPr>
        <w:rFonts w:ascii="Century Gothic" w:eastAsia="Arial Unicode MS" w:hAnsi="Century Gothic" w:cs="Arial Unicode MS"/>
        <w:spacing w:val="60"/>
        <w:lang w:val="es-ES"/>
      </w:rPr>
      <w:t xml:space="preserve">                            </w:t>
    </w:r>
  </w:p>
  <w:p w14:paraId="50E1BA1D" w14:textId="77777777" w:rsidR="00BA1E69" w:rsidRPr="00086367" w:rsidRDefault="00BA1E69" w:rsidP="005768B6">
    <w:pPr>
      <w:contextualSpacing/>
      <w:rPr>
        <w:rFonts w:ascii="Century Gothic" w:eastAsia="Arial Unicode MS" w:hAnsi="Century Gothic" w:cs="Arial Unicode MS"/>
        <w:b/>
        <w:spacing w:val="60"/>
        <w:lang w:val="es-ES"/>
      </w:rPr>
    </w:pPr>
    <w:r w:rsidRPr="00086367">
      <w:rPr>
        <w:rFonts w:ascii="Century Gothic" w:eastAsia="Arial Unicode MS" w:hAnsi="Century Gothic" w:cs="Arial Unicode MS"/>
        <w:spacing w:val="60"/>
        <w:lang w:val="es-ES"/>
      </w:rPr>
      <w:t xml:space="preserve">                              </w:t>
    </w:r>
    <w:r>
      <w:rPr>
        <w:rFonts w:ascii="Century Gothic" w:eastAsia="Arial Unicode MS" w:hAnsi="Century Gothic" w:cs="Arial Unicode MS"/>
        <w:spacing w:val="60"/>
        <w:lang w:val="es-ES"/>
      </w:rPr>
      <w:t xml:space="preserve"> </w:t>
    </w:r>
    <w:r w:rsidRPr="00086367">
      <w:rPr>
        <w:rFonts w:ascii="Century Gothic" w:eastAsia="Arial Unicode MS" w:hAnsi="Century Gothic" w:cs="Arial Unicode MS"/>
        <w:b/>
        <w:spacing w:val="60"/>
        <w:lang w:val="es-ES"/>
      </w:rPr>
      <w:t>EDUARDO ENRIQUE PULGAR DAZA</w:t>
    </w:r>
  </w:p>
  <w:p w14:paraId="7EADD4A1" w14:textId="77777777" w:rsidR="00BA1E69" w:rsidRPr="00086367" w:rsidRDefault="00BA1E69" w:rsidP="005768B6">
    <w:pPr>
      <w:ind w:left="2832"/>
      <w:contextualSpacing/>
      <w:rPr>
        <w:rFonts w:ascii="Century Gothic" w:eastAsia="Arial Unicode MS" w:hAnsi="Century Gothic" w:cs="Arial Unicode MS"/>
        <w:b/>
        <w:spacing w:val="60"/>
        <w:lang w:val="es-ES"/>
      </w:rPr>
    </w:pPr>
    <w:r w:rsidRPr="00086367">
      <w:rPr>
        <w:rFonts w:ascii="Century Gothic" w:eastAsia="Arial Unicode MS" w:hAnsi="Century Gothic" w:cs="Arial Unicode MS"/>
        <w:b/>
        <w:spacing w:val="60"/>
        <w:lang w:val="es-ES"/>
      </w:rPr>
      <w:t xml:space="preserve">            Senador de la República</w:t>
    </w:r>
  </w:p>
  <w:p w14:paraId="6DC32C7B" w14:textId="77777777" w:rsidR="00BA1E69" w:rsidRPr="00086367" w:rsidRDefault="00BA1E69" w:rsidP="005768B6">
    <w:pPr>
      <w:pStyle w:val="Encabezado"/>
      <w:pBdr>
        <w:bottom w:val="thickThinSmallGap" w:sz="24" w:space="3" w:color="622423"/>
      </w:pBdr>
      <w:contextualSpacing/>
      <w:rPr>
        <w:rFonts w:ascii="Cambria" w:hAnsi="Cambria"/>
        <w:sz w:val="32"/>
        <w:szCs w:val="32"/>
        <w:lang w:val="es-ES"/>
      </w:rPr>
    </w:pPr>
  </w:p>
  <w:p w14:paraId="738E5E98" w14:textId="77777777" w:rsidR="00BA1E69" w:rsidRPr="005768B6" w:rsidRDefault="00BA1E69" w:rsidP="005768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165"/>
    <w:multiLevelType w:val="hybridMultilevel"/>
    <w:tmpl w:val="3684C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1845309"/>
    <w:multiLevelType w:val="hybridMultilevel"/>
    <w:tmpl w:val="FC980308"/>
    <w:lvl w:ilvl="0" w:tplc="C778E1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7FA7F35"/>
    <w:multiLevelType w:val="hybridMultilevel"/>
    <w:tmpl w:val="5AC0F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AEE5BDC"/>
    <w:multiLevelType w:val="hybridMultilevel"/>
    <w:tmpl w:val="1B9C86F8"/>
    <w:lvl w:ilvl="0" w:tplc="35EE37D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4641613"/>
    <w:multiLevelType w:val="hybridMultilevel"/>
    <w:tmpl w:val="97D8A56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734D69"/>
    <w:multiLevelType w:val="hybridMultilevel"/>
    <w:tmpl w:val="F574E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CD"/>
    <w:rsid w:val="00002E8B"/>
    <w:rsid w:val="00020B71"/>
    <w:rsid w:val="0002741B"/>
    <w:rsid w:val="00031A1B"/>
    <w:rsid w:val="0006203E"/>
    <w:rsid w:val="00075DBC"/>
    <w:rsid w:val="000828CA"/>
    <w:rsid w:val="00084A19"/>
    <w:rsid w:val="000A48FF"/>
    <w:rsid w:val="00113457"/>
    <w:rsid w:val="0013160B"/>
    <w:rsid w:val="00140CCC"/>
    <w:rsid w:val="00143C72"/>
    <w:rsid w:val="00193309"/>
    <w:rsid w:val="001B4703"/>
    <w:rsid w:val="001C62AC"/>
    <w:rsid w:val="001C7B8E"/>
    <w:rsid w:val="001D0A7D"/>
    <w:rsid w:val="001E501D"/>
    <w:rsid w:val="002078D8"/>
    <w:rsid w:val="00225050"/>
    <w:rsid w:val="00234AEE"/>
    <w:rsid w:val="00274F23"/>
    <w:rsid w:val="0028607A"/>
    <w:rsid w:val="002A6AFA"/>
    <w:rsid w:val="002B1EBF"/>
    <w:rsid w:val="002C4A67"/>
    <w:rsid w:val="002F66F3"/>
    <w:rsid w:val="00300886"/>
    <w:rsid w:val="003147BC"/>
    <w:rsid w:val="00323234"/>
    <w:rsid w:val="00345331"/>
    <w:rsid w:val="003675AA"/>
    <w:rsid w:val="003944B1"/>
    <w:rsid w:val="00394573"/>
    <w:rsid w:val="003B7C6E"/>
    <w:rsid w:val="003D23EF"/>
    <w:rsid w:val="003E56AE"/>
    <w:rsid w:val="003E70E3"/>
    <w:rsid w:val="003F730F"/>
    <w:rsid w:val="004005F5"/>
    <w:rsid w:val="00412385"/>
    <w:rsid w:val="004357A0"/>
    <w:rsid w:val="00435BCC"/>
    <w:rsid w:val="0049243A"/>
    <w:rsid w:val="004A51E6"/>
    <w:rsid w:val="004B1704"/>
    <w:rsid w:val="004B5FC2"/>
    <w:rsid w:val="004F2343"/>
    <w:rsid w:val="00576185"/>
    <w:rsid w:val="005768B6"/>
    <w:rsid w:val="005951A3"/>
    <w:rsid w:val="005A2724"/>
    <w:rsid w:val="005B4BDB"/>
    <w:rsid w:val="005C5702"/>
    <w:rsid w:val="006029D1"/>
    <w:rsid w:val="006275AE"/>
    <w:rsid w:val="00644157"/>
    <w:rsid w:val="006577D2"/>
    <w:rsid w:val="00665B37"/>
    <w:rsid w:val="00674069"/>
    <w:rsid w:val="00692586"/>
    <w:rsid w:val="006E612B"/>
    <w:rsid w:val="007742AB"/>
    <w:rsid w:val="00774EAE"/>
    <w:rsid w:val="007C0B56"/>
    <w:rsid w:val="007C7041"/>
    <w:rsid w:val="00810B4B"/>
    <w:rsid w:val="008149F7"/>
    <w:rsid w:val="00824C96"/>
    <w:rsid w:val="0083638A"/>
    <w:rsid w:val="00851BBC"/>
    <w:rsid w:val="00880372"/>
    <w:rsid w:val="00886E76"/>
    <w:rsid w:val="008D01D5"/>
    <w:rsid w:val="008F0E32"/>
    <w:rsid w:val="008F732D"/>
    <w:rsid w:val="009013D5"/>
    <w:rsid w:val="0090401C"/>
    <w:rsid w:val="00905047"/>
    <w:rsid w:val="009179AF"/>
    <w:rsid w:val="00920A91"/>
    <w:rsid w:val="009313DC"/>
    <w:rsid w:val="00951D1D"/>
    <w:rsid w:val="00985470"/>
    <w:rsid w:val="009A35AE"/>
    <w:rsid w:val="009B6CB0"/>
    <w:rsid w:val="009D0217"/>
    <w:rsid w:val="009E3D78"/>
    <w:rsid w:val="009F63AE"/>
    <w:rsid w:val="00A16102"/>
    <w:rsid w:val="00A27F6C"/>
    <w:rsid w:val="00A35B00"/>
    <w:rsid w:val="00A3741A"/>
    <w:rsid w:val="00A4718E"/>
    <w:rsid w:val="00A60A9D"/>
    <w:rsid w:val="00A611B1"/>
    <w:rsid w:val="00AA1544"/>
    <w:rsid w:val="00AA7C90"/>
    <w:rsid w:val="00AB5C81"/>
    <w:rsid w:val="00AD1086"/>
    <w:rsid w:val="00AE031A"/>
    <w:rsid w:val="00AE5EED"/>
    <w:rsid w:val="00B03A3B"/>
    <w:rsid w:val="00B76970"/>
    <w:rsid w:val="00B80DD0"/>
    <w:rsid w:val="00B933D8"/>
    <w:rsid w:val="00BA0391"/>
    <w:rsid w:val="00BA0D76"/>
    <w:rsid w:val="00BA1E69"/>
    <w:rsid w:val="00BB075B"/>
    <w:rsid w:val="00BE6194"/>
    <w:rsid w:val="00C234E8"/>
    <w:rsid w:val="00C36216"/>
    <w:rsid w:val="00C41E0C"/>
    <w:rsid w:val="00C61D77"/>
    <w:rsid w:val="00C657DB"/>
    <w:rsid w:val="00C810FD"/>
    <w:rsid w:val="00CC08FD"/>
    <w:rsid w:val="00CC40FA"/>
    <w:rsid w:val="00CE2D65"/>
    <w:rsid w:val="00CE5613"/>
    <w:rsid w:val="00D21855"/>
    <w:rsid w:val="00D2357A"/>
    <w:rsid w:val="00D40720"/>
    <w:rsid w:val="00D836CC"/>
    <w:rsid w:val="00D846D4"/>
    <w:rsid w:val="00DB7DCF"/>
    <w:rsid w:val="00E4215E"/>
    <w:rsid w:val="00E4691D"/>
    <w:rsid w:val="00E47D43"/>
    <w:rsid w:val="00E73E49"/>
    <w:rsid w:val="00E906C0"/>
    <w:rsid w:val="00EB0D3C"/>
    <w:rsid w:val="00EB0E0F"/>
    <w:rsid w:val="00EC1138"/>
    <w:rsid w:val="00EF4CE3"/>
    <w:rsid w:val="00F07F12"/>
    <w:rsid w:val="00F16B5A"/>
    <w:rsid w:val="00F82159"/>
    <w:rsid w:val="00F84A6B"/>
    <w:rsid w:val="00F97CD8"/>
    <w:rsid w:val="00FA2CCD"/>
    <w:rsid w:val="00FC77A1"/>
    <w:rsid w:val="00FE5DC2"/>
    <w:rsid w:val="00FF54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5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A1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6F3"/>
  </w:style>
  <w:style w:type="paragraph" w:styleId="Piedepgina">
    <w:name w:val="footer"/>
    <w:basedOn w:val="Normal"/>
    <w:link w:val="PiedepginaCar"/>
    <w:unhideWhenUsed/>
    <w:rsid w:val="002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6F3"/>
  </w:style>
  <w:style w:type="character" w:styleId="Hipervnculo">
    <w:name w:val="Hyperlink"/>
    <w:rsid w:val="005768B6"/>
    <w:rPr>
      <w:color w:val="0000FF"/>
      <w:u w:val="single"/>
    </w:rPr>
  </w:style>
  <w:style w:type="paragraph" w:styleId="Prrafodelista">
    <w:name w:val="List Paragraph"/>
    <w:basedOn w:val="Normal"/>
    <w:uiPriority w:val="34"/>
    <w:qFormat/>
    <w:rsid w:val="00C61D77"/>
    <w:pPr>
      <w:ind w:left="720"/>
      <w:contextualSpacing/>
    </w:pPr>
  </w:style>
  <w:style w:type="paragraph" w:styleId="Textonotapie">
    <w:name w:val="footnote text"/>
    <w:basedOn w:val="Normal"/>
    <w:link w:val="TextonotapieCar"/>
    <w:uiPriority w:val="99"/>
    <w:semiHidden/>
    <w:unhideWhenUsed/>
    <w:rsid w:val="00BA1E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1E69"/>
    <w:rPr>
      <w:sz w:val="20"/>
      <w:szCs w:val="20"/>
    </w:rPr>
  </w:style>
  <w:style w:type="character" w:styleId="Refdenotaalpie">
    <w:name w:val="footnote reference"/>
    <w:basedOn w:val="Fuentedeprrafopredeter"/>
    <w:uiPriority w:val="99"/>
    <w:semiHidden/>
    <w:unhideWhenUsed/>
    <w:rsid w:val="00BA1E69"/>
    <w:rPr>
      <w:vertAlign w:val="superscript"/>
    </w:rPr>
  </w:style>
  <w:style w:type="character" w:customStyle="1" w:styleId="Ttulo1Car">
    <w:name w:val="Título 1 Car"/>
    <w:basedOn w:val="Fuentedeprrafopredeter"/>
    <w:link w:val="Ttulo1"/>
    <w:uiPriority w:val="9"/>
    <w:rsid w:val="00BA1E69"/>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CE2D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CE2D65"/>
  </w:style>
  <w:style w:type="paragraph" w:styleId="Textodeglobo">
    <w:name w:val="Balloon Text"/>
    <w:basedOn w:val="Normal"/>
    <w:link w:val="TextodegloboCar"/>
    <w:uiPriority w:val="99"/>
    <w:semiHidden/>
    <w:unhideWhenUsed/>
    <w:rsid w:val="009E3D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A1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6F3"/>
  </w:style>
  <w:style w:type="paragraph" w:styleId="Piedepgina">
    <w:name w:val="footer"/>
    <w:basedOn w:val="Normal"/>
    <w:link w:val="PiedepginaCar"/>
    <w:unhideWhenUsed/>
    <w:rsid w:val="002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6F3"/>
  </w:style>
  <w:style w:type="character" w:styleId="Hipervnculo">
    <w:name w:val="Hyperlink"/>
    <w:rsid w:val="005768B6"/>
    <w:rPr>
      <w:color w:val="0000FF"/>
      <w:u w:val="single"/>
    </w:rPr>
  </w:style>
  <w:style w:type="paragraph" w:styleId="Prrafodelista">
    <w:name w:val="List Paragraph"/>
    <w:basedOn w:val="Normal"/>
    <w:uiPriority w:val="34"/>
    <w:qFormat/>
    <w:rsid w:val="00C61D77"/>
    <w:pPr>
      <w:ind w:left="720"/>
      <w:contextualSpacing/>
    </w:pPr>
  </w:style>
  <w:style w:type="paragraph" w:styleId="Textonotapie">
    <w:name w:val="footnote text"/>
    <w:basedOn w:val="Normal"/>
    <w:link w:val="TextonotapieCar"/>
    <w:uiPriority w:val="99"/>
    <w:semiHidden/>
    <w:unhideWhenUsed/>
    <w:rsid w:val="00BA1E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1E69"/>
    <w:rPr>
      <w:sz w:val="20"/>
      <w:szCs w:val="20"/>
    </w:rPr>
  </w:style>
  <w:style w:type="character" w:styleId="Refdenotaalpie">
    <w:name w:val="footnote reference"/>
    <w:basedOn w:val="Fuentedeprrafopredeter"/>
    <w:uiPriority w:val="99"/>
    <w:semiHidden/>
    <w:unhideWhenUsed/>
    <w:rsid w:val="00BA1E69"/>
    <w:rPr>
      <w:vertAlign w:val="superscript"/>
    </w:rPr>
  </w:style>
  <w:style w:type="character" w:customStyle="1" w:styleId="Ttulo1Car">
    <w:name w:val="Título 1 Car"/>
    <w:basedOn w:val="Fuentedeprrafopredeter"/>
    <w:link w:val="Ttulo1"/>
    <w:uiPriority w:val="9"/>
    <w:rsid w:val="00BA1E69"/>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CE2D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CE2D65"/>
  </w:style>
  <w:style w:type="paragraph" w:styleId="Textodeglobo">
    <w:name w:val="Balloon Text"/>
    <w:basedOn w:val="Normal"/>
    <w:link w:val="TextodegloboCar"/>
    <w:uiPriority w:val="99"/>
    <w:semiHidden/>
    <w:unhideWhenUsed/>
    <w:rsid w:val="009E3D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93219">
      <w:bodyDiv w:val="1"/>
      <w:marLeft w:val="0"/>
      <w:marRight w:val="0"/>
      <w:marTop w:val="0"/>
      <w:marBottom w:val="0"/>
      <w:divBdr>
        <w:top w:val="none" w:sz="0" w:space="0" w:color="auto"/>
        <w:left w:val="none" w:sz="0" w:space="0" w:color="auto"/>
        <w:bottom w:val="none" w:sz="0" w:space="0" w:color="auto"/>
        <w:right w:val="none" w:sz="0" w:space="0" w:color="auto"/>
      </w:divBdr>
      <w:divsChild>
        <w:div w:id="665475862">
          <w:marLeft w:val="0"/>
          <w:marRight w:val="0"/>
          <w:marTop w:val="0"/>
          <w:marBottom w:val="0"/>
          <w:divBdr>
            <w:top w:val="none" w:sz="0" w:space="0" w:color="auto"/>
            <w:left w:val="none" w:sz="0" w:space="0" w:color="auto"/>
            <w:bottom w:val="none" w:sz="0" w:space="0" w:color="auto"/>
            <w:right w:val="none" w:sz="0" w:space="0" w:color="auto"/>
          </w:divBdr>
        </w:div>
      </w:divsChild>
    </w:div>
    <w:div w:id="20424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teconstitucional.gov.co/sentencias/1997/su476-97.rt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ficina216@hotmail.com" TargetMode="External"/><Relationship Id="rId2" Type="http://schemas.openxmlformats.org/officeDocument/2006/relationships/hyperlink" Target="mailto:EDUARDO.PULGAR@senad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E826B-8F79-4732-AA45-A2C274CC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2439</Words>
  <Characters>13419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Peña Ruiz</dc:creator>
  <cp:lastModifiedBy>Invitado Primera Vicepresidencia</cp:lastModifiedBy>
  <cp:revision>4</cp:revision>
  <dcterms:created xsi:type="dcterms:W3CDTF">2019-07-20T21:43:00Z</dcterms:created>
  <dcterms:modified xsi:type="dcterms:W3CDTF">2019-07-20T21:51:00Z</dcterms:modified>
</cp:coreProperties>
</file>